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9F" w:rsidRPr="001C73B5" w:rsidRDefault="005E4651" w:rsidP="001C73B5">
      <w:pPr>
        <w:rPr>
          <w:b/>
          <w:sz w:val="20"/>
        </w:rPr>
      </w:pPr>
      <w:r w:rsidRPr="001C73B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712EA"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    <v:line id="Line 7" o:spid="_x0000_s1027" style="position:absolute;visibility:visible;mso-wrap-style:squar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6" o:spid="_x0000_s1028" style="position:absolute;left:1020;top:5053;width:14973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    <v:line id="Line 5" o:spid="_x0000_s1029" style="position:absolute;visibility:visible;mso-wrap-style:squar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AF1E9F" w:rsidRPr="001C73B5" w:rsidRDefault="00AF1E9F" w:rsidP="001C73B5">
      <w:pPr>
        <w:rPr>
          <w:b/>
          <w:sz w:val="20"/>
        </w:rPr>
      </w:pPr>
    </w:p>
    <w:p w:rsidR="00AF1E9F" w:rsidRPr="001C73B5" w:rsidRDefault="00AF1E9F" w:rsidP="001C73B5">
      <w:pPr>
        <w:rPr>
          <w:b/>
          <w:sz w:val="20"/>
        </w:rPr>
      </w:pPr>
    </w:p>
    <w:p w:rsidR="00AF1E9F" w:rsidRPr="001C73B5" w:rsidRDefault="00AF1E9F" w:rsidP="001C73B5">
      <w:pPr>
        <w:spacing w:before="6"/>
        <w:rPr>
          <w:b/>
          <w:sz w:val="29"/>
        </w:rPr>
      </w:pPr>
    </w:p>
    <w:p w:rsidR="00AF1E9F" w:rsidRPr="001C73B5" w:rsidRDefault="005E4651" w:rsidP="001C73B5">
      <w:pPr>
        <w:spacing w:before="84"/>
        <w:ind w:left="709" w:right="812"/>
        <w:rPr>
          <w:b/>
          <w:sz w:val="42"/>
        </w:rPr>
      </w:pPr>
      <w:r w:rsidRPr="001C73B5">
        <w:rPr>
          <w:b/>
          <w:sz w:val="42"/>
        </w:rPr>
        <w:t>T.C.</w:t>
      </w:r>
    </w:p>
    <w:p w:rsidR="00AF1E9F" w:rsidRPr="001C73B5" w:rsidRDefault="00E155AD" w:rsidP="001C73B5">
      <w:pPr>
        <w:spacing w:before="158"/>
        <w:ind w:left="709" w:right="812"/>
        <w:rPr>
          <w:b/>
          <w:sz w:val="42"/>
        </w:rPr>
      </w:pPr>
      <w:proofErr w:type="gramStart"/>
      <w:r w:rsidRPr="001C73B5">
        <w:rPr>
          <w:b/>
          <w:sz w:val="42"/>
        </w:rPr>
        <w:t>ŞEHİTKAMİL</w:t>
      </w:r>
      <w:proofErr w:type="gramEnd"/>
      <w:r w:rsidRPr="001C73B5">
        <w:rPr>
          <w:b/>
          <w:sz w:val="42"/>
        </w:rPr>
        <w:t xml:space="preserve"> </w:t>
      </w:r>
      <w:r w:rsidR="005E4651" w:rsidRPr="001C73B5">
        <w:rPr>
          <w:b/>
          <w:sz w:val="42"/>
        </w:rPr>
        <w:t>KAYMAKAMLIĞI</w:t>
      </w:r>
    </w:p>
    <w:p w:rsidR="00AF1E9F" w:rsidRPr="001C73B5" w:rsidRDefault="00E155AD" w:rsidP="001C73B5">
      <w:pPr>
        <w:spacing w:before="158"/>
        <w:ind w:left="709" w:right="812"/>
        <w:rPr>
          <w:b/>
          <w:sz w:val="42"/>
        </w:rPr>
      </w:pPr>
      <w:r w:rsidRPr="001C73B5">
        <w:rPr>
          <w:b/>
          <w:sz w:val="42"/>
        </w:rPr>
        <w:t>ZEKERİYE KONUKOĞLU İLKOKULU</w:t>
      </w:r>
      <w:r w:rsidR="005E4651" w:rsidRPr="001C73B5">
        <w:rPr>
          <w:b/>
          <w:sz w:val="42"/>
        </w:rPr>
        <w:t xml:space="preserve"> MÜDÜRLÜĞÜ</w:t>
      </w:r>
    </w:p>
    <w:p w:rsidR="00AF1E9F" w:rsidRPr="001C73B5" w:rsidRDefault="00AF1E9F" w:rsidP="001C73B5">
      <w:pPr>
        <w:rPr>
          <w:b/>
          <w:sz w:val="46"/>
        </w:rPr>
      </w:pPr>
    </w:p>
    <w:p w:rsidR="00AF1E9F" w:rsidRPr="001C73B5" w:rsidRDefault="00AF1E9F" w:rsidP="001C73B5">
      <w:pPr>
        <w:rPr>
          <w:b/>
          <w:sz w:val="46"/>
        </w:rPr>
      </w:pPr>
    </w:p>
    <w:p w:rsidR="00AF1E9F" w:rsidRPr="001C73B5" w:rsidRDefault="00AF1E9F" w:rsidP="001C73B5">
      <w:pPr>
        <w:rPr>
          <w:b/>
          <w:sz w:val="46"/>
        </w:rPr>
      </w:pPr>
    </w:p>
    <w:p w:rsidR="00AF1E9F" w:rsidRPr="001C73B5" w:rsidRDefault="00AF1E9F" w:rsidP="001C73B5">
      <w:pPr>
        <w:rPr>
          <w:b/>
          <w:sz w:val="46"/>
        </w:rPr>
      </w:pPr>
    </w:p>
    <w:p w:rsidR="00AF1E9F" w:rsidRPr="001C73B5" w:rsidRDefault="005E4651" w:rsidP="001C73B5">
      <w:pPr>
        <w:spacing w:before="375"/>
        <w:ind w:left="709" w:right="174"/>
        <w:rPr>
          <w:b/>
          <w:sz w:val="56"/>
        </w:rPr>
      </w:pPr>
      <w:r w:rsidRPr="001C73B5">
        <w:rPr>
          <w:b/>
          <w:sz w:val="56"/>
        </w:rPr>
        <w:t>GAZİŞEHİR</w:t>
      </w:r>
    </w:p>
    <w:p w:rsidR="00AF1E9F" w:rsidRPr="001C73B5" w:rsidRDefault="005E4651" w:rsidP="001C73B5">
      <w:pPr>
        <w:spacing w:before="235" w:line="326" w:lineRule="auto"/>
        <w:ind w:left="1347" w:right="812"/>
        <w:rPr>
          <w:b/>
          <w:sz w:val="56"/>
        </w:rPr>
      </w:pPr>
      <w:r w:rsidRPr="001C73B5">
        <w:rPr>
          <w:b/>
          <w:sz w:val="56"/>
        </w:rPr>
        <w:t>EĞİTİMDE NİTELİĞİ ARTTIRMA PROJESİ (GENAP) OKUL EYLEM PLANI</w:t>
      </w:r>
    </w:p>
    <w:p w:rsidR="00AF1E9F" w:rsidRPr="001C73B5" w:rsidRDefault="00AF1E9F" w:rsidP="001C73B5">
      <w:pPr>
        <w:spacing w:line="326" w:lineRule="auto"/>
        <w:rPr>
          <w:b/>
          <w:sz w:val="56"/>
        </w:rPr>
        <w:sectPr w:rsidR="00AF1E9F" w:rsidRPr="001C73B5">
          <w:headerReference w:type="default" r:id="rId8"/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Pr="001C73B5" w:rsidRDefault="00AF1E9F" w:rsidP="001C73B5">
      <w:pPr>
        <w:rPr>
          <w:b/>
          <w:sz w:val="20"/>
        </w:rPr>
      </w:pPr>
    </w:p>
    <w:p w:rsidR="001C73B5" w:rsidRPr="001C73B5" w:rsidRDefault="001C73B5" w:rsidP="00382198">
      <w:pPr>
        <w:pStyle w:val="GvdeMetni"/>
        <w:tabs>
          <w:tab w:val="left" w:leader="dot" w:pos="12297"/>
        </w:tabs>
        <w:spacing w:before="92"/>
        <w:ind w:left="742"/>
        <w:jc w:val="center"/>
        <w:rPr>
          <w:i w:val="0"/>
        </w:rPr>
      </w:pPr>
      <w:proofErr w:type="spellStart"/>
      <w:r w:rsidRPr="001C73B5">
        <w:rPr>
          <w:i w:val="0"/>
        </w:rPr>
        <w:t>Zekeriye</w:t>
      </w:r>
      <w:proofErr w:type="spellEnd"/>
      <w:r w:rsidRPr="001C73B5">
        <w:rPr>
          <w:i w:val="0"/>
        </w:rPr>
        <w:t xml:space="preserve"> Konukoğlu İlkokulu Başarıyı Artırma Eylem</w:t>
      </w:r>
      <w:r w:rsidRPr="001C73B5">
        <w:rPr>
          <w:i w:val="0"/>
          <w:spacing w:val="2"/>
        </w:rPr>
        <w:t xml:space="preserve"> </w:t>
      </w:r>
      <w:r w:rsidRPr="001C73B5">
        <w:rPr>
          <w:i w:val="0"/>
        </w:rPr>
        <w:t>Planı</w:t>
      </w:r>
    </w:p>
    <w:p w:rsidR="00AF1E9F" w:rsidRPr="001C73B5" w:rsidRDefault="00AF1E9F" w:rsidP="001C73B5">
      <w:pPr>
        <w:rPr>
          <w:b/>
          <w:sz w:val="20"/>
        </w:rPr>
      </w:pPr>
    </w:p>
    <w:p w:rsidR="00AF1E9F" w:rsidRPr="001C73B5" w:rsidRDefault="00AF1E9F" w:rsidP="001C73B5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37"/>
      </w:tblGrid>
      <w:tr w:rsidR="00AF1E9F" w:rsidRPr="001C73B5">
        <w:trPr>
          <w:trHeight w:val="1050"/>
        </w:trPr>
        <w:tc>
          <w:tcPr>
            <w:tcW w:w="662" w:type="dxa"/>
          </w:tcPr>
          <w:p w:rsidR="00AF1E9F" w:rsidRPr="001C73B5" w:rsidRDefault="00AF1E9F" w:rsidP="0094352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AF1E9F" w:rsidRPr="001C73B5" w:rsidRDefault="005E4651" w:rsidP="00943528">
            <w:pPr>
              <w:pStyle w:val="TableParagraph"/>
              <w:spacing w:before="1" w:line="244" w:lineRule="auto"/>
              <w:ind w:left="184" w:hanging="82"/>
              <w:jc w:val="center"/>
              <w:rPr>
                <w:b/>
              </w:rPr>
            </w:pPr>
            <w:r w:rsidRPr="001C73B5">
              <w:rPr>
                <w:b/>
              </w:rPr>
              <w:t>SIRA NO</w:t>
            </w:r>
          </w:p>
        </w:tc>
        <w:tc>
          <w:tcPr>
            <w:tcW w:w="1843" w:type="dxa"/>
          </w:tcPr>
          <w:p w:rsidR="00AF1E9F" w:rsidRPr="00382198" w:rsidRDefault="00AF1E9F" w:rsidP="00943528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AF1E9F" w:rsidRPr="00382198" w:rsidRDefault="005E4651" w:rsidP="00943528">
            <w:pPr>
              <w:pStyle w:val="TableParagraph"/>
              <w:ind w:left="45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EYLEM KONULARI</w:t>
            </w:r>
          </w:p>
        </w:tc>
        <w:tc>
          <w:tcPr>
            <w:tcW w:w="8646" w:type="dxa"/>
          </w:tcPr>
          <w:p w:rsidR="00AF1E9F" w:rsidRPr="001C73B5" w:rsidRDefault="00AF1E9F" w:rsidP="00943528">
            <w:pPr>
              <w:pStyle w:val="TableParagraph"/>
              <w:spacing w:before="10"/>
              <w:jc w:val="center"/>
              <w:rPr>
                <w:b/>
                <w:sz w:val="33"/>
              </w:rPr>
            </w:pPr>
          </w:p>
          <w:p w:rsidR="00AF1E9F" w:rsidRPr="001C73B5" w:rsidRDefault="00943528" w:rsidP="0094352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5E4651" w:rsidRPr="001C73B5">
              <w:rPr>
                <w:b/>
              </w:rPr>
              <w:t>AÇIKLAMA</w:t>
            </w:r>
          </w:p>
        </w:tc>
        <w:tc>
          <w:tcPr>
            <w:tcW w:w="2126" w:type="dxa"/>
          </w:tcPr>
          <w:p w:rsidR="00AF1E9F" w:rsidRPr="001C73B5" w:rsidRDefault="00AF1E9F" w:rsidP="0094352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AF1E9F" w:rsidRPr="001C73B5" w:rsidRDefault="00943528" w:rsidP="0094352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</w:t>
            </w:r>
            <w:r w:rsidR="005E4651" w:rsidRPr="001C73B5">
              <w:rPr>
                <w:b/>
              </w:rPr>
              <w:t>SORUMLU BİRİM</w:t>
            </w:r>
          </w:p>
        </w:tc>
        <w:tc>
          <w:tcPr>
            <w:tcW w:w="1737" w:type="dxa"/>
          </w:tcPr>
          <w:p w:rsidR="00AF1E9F" w:rsidRPr="001C73B5" w:rsidRDefault="00AF1E9F" w:rsidP="0094352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AF1E9F" w:rsidRPr="001C73B5" w:rsidRDefault="00943528" w:rsidP="0094352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  <w:r w:rsidR="005E4651" w:rsidRPr="001C73B5">
              <w:rPr>
                <w:b/>
              </w:rPr>
              <w:t>TARİH</w:t>
            </w:r>
          </w:p>
        </w:tc>
      </w:tr>
      <w:tr w:rsidR="00AF1E9F" w:rsidRPr="001C73B5">
        <w:trPr>
          <w:trHeight w:val="1862"/>
        </w:trPr>
        <w:tc>
          <w:tcPr>
            <w:tcW w:w="662" w:type="dxa"/>
          </w:tcPr>
          <w:p w:rsidR="00AF1E9F" w:rsidRPr="001C73B5" w:rsidRDefault="00AF1E9F" w:rsidP="001C73B5">
            <w:pPr>
              <w:pStyle w:val="TableParagraph"/>
              <w:rPr>
                <w:b/>
                <w:sz w:val="24"/>
              </w:rPr>
            </w:pPr>
          </w:p>
          <w:p w:rsidR="00AF1E9F" w:rsidRPr="001C73B5" w:rsidRDefault="00AF1E9F" w:rsidP="001C73B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F1E9F" w:rsidRPr="001C73B5" w:rsidRDefault="005E4651" w:rsidP="001C73B5">
            <w:pPr>
              <w:pStyle w:val="TableParagraph"/>
              <w:spacing w:before="1"/>
              <w:ind w:left="285"/>
              <w:rPr>
                <w:b/>
              </w:rPr>
            </w:pPr>
            <w:r w:rsidRPr="001C73B5">
              <w:rPr>
                <w:b/>
              </w:rPr>
              <w:t>1</w:t>
            </w:r>
          </w:p>
        </w:tc>
        <w:tc>
          <w:tcPr>
            <w:tcW w:w="1843" w:type="dxa"/>
          </w:tcPr>
          <w:p w:rsidR="00382198" w:rsidRDefault="00382198" w:rsidP="003821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AF1E9F" w:rsidRPr="00382198" w:rsidRDefault="00B2630A" w:rsidP="003821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YÖNETİM VE ORGANİZASYON UYGULAMALARI</w:t>
            </w:r>
          </w:p>
        </w:tc>
        <w:tc>
          <w:tcPr>
            <w:tcW w:w="8646" w:type="dxa"/>
          </w:tcPr>
          <w:p w:rsidR="00AF1E9F" w:rsidRPr="001C73B5" w:rsidRDefault="00AA1F77" w:rsidP="001C73B5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 w:rsidRPr="001C73B5">
              <w:rPr>
                <w:b/>
              </w:rPr>
              <w:t xml:space="preserve">Okul Proje Ekibinin </w:t>
            </w:r>
            <w:proofErr w:type="gramStart"/>
            <w:r w:rsidRPr="001C73B5">
              <w:rPr>
                <w:b/>
              </w:rPr>
              <w:t>kurulması , Okul</w:t>
            </w:r>
            <w:proofErr w:type="gramEnd"/>
            <w:r w:rsidRPr="001C73B5">
              <w:rPr>
                <w:b/>
              </w:rPr>
              <w:t xml:space="preserve"> Eylem Planının hazırlanması ve Web sayfasında yayınlanması</w:t>
            </w:r>
          </w:p>
          <w:p w:rsidR="00AA1F77" w:rsidRPr="001C73B5" w:rsidRDefault="00AA1F77" w:rsidP="001C73B5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 w:rsidRPr="001C73B5">
              <w:rPr>
                <w:b/>
              </w:rPr>
              <w:t>Okul bütçesinin gelir gider kalemlerinin sunumlarının hazırlanması ve veliler ile paylaşılması</w:t>
            </w:r>
          </w:p>
          <w:p w:rsidR="00AA1F77" w:rsidRPr="001C73B5" w:rsidRDefault="00AA1F77" w:rsidP="001C73B5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 w:rsidRPr="001C73B5">
              <w:rPr>
                <w:b/>
              </w:rPr>
              <w:t>İdari odalarla öğretmeler odalarının tertip ve düzenlenmesi</w:t>
            </w:r>
          </w:p>
          <w:p w:rsidR="00AA1F77" w:rsidRPr="001C73B5" w:rsidRDefault="00AA1F77" w:rsidP="001C73B5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 w:rsidRPr="001C73B5">
              <w:rPr>
                <w:b/>
              </w:rPr>
              <w:t>Okul Web sayfasının her ay güncellenmesi</w:t>
            </w:r>
          </w:p>
          <w:p w:rsidR="006F5373" w:rsidRPr="001C73B5" w:rsidRDefault="006F5373" w:rsidP="001C73B5">
            <w:pPr>
              <w:pStyle w:val="TableParagraph"/>
              <w:rPr>
                <w:b/>
              </w:rPr>
            </w:pPr>
          </w:p>
          <w:p w:rsidR="006F5373" w:rsidRPr="001C73B5" w:rsidRDefault="006F5373" w:rsidP="001C73B5">
            <w:pPr>
              <w:pStyle w:val="TableParagraph"/>
              <w:rPr>
                <w:b/>
              </w:rPr>
            </w:pPr>
          </w:p>
          <w:p w:rsidR="00AA1F77" w:rsidRPr="001C73B5" w:rsidRDefault="00AA1F77" w:rsidP="001C73B5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 w:rsidRPr="001C73B5">
              <w:rPr>
                <w:b/>
              </w:rPr>
              <w:t xml:space="preserve">Eğitim kurumu </w:t>
            </w:r>
            <w:proofErr w:type="gramStart"/>
            <w:r w:rsidRPr="001C73B5">
              <w:rPr>
                <w:b/>
              </w:rPr>
              <w:t>mekanlarının</w:t>
            </w:r>
            <w:proofErr w:type="gramEnd"/>
            <w:r w:rsidRPr="001C73B5">
              <w:rPr>
                <w:b/>
              </w:rPr>
              <w:t xml:space="preserve"> güvenliğini sağlayıcı tedbirler( kamera,</w:t>
            </w:r>
            <w:r w:rsidR="00C176FD" w:rsidRPr="001C73B5">
              <w:rPr>
                <w:b/>
              </w:rPr>
              <w:t xml:space="preserve"> </w:t>
            </w:r>
            <w:r w:rsidRPr="001C73B5">
              <w:rPr>
                <w:b/>
              </w:rPr>
              <w:t>alarm,</w:t>
            </w:r>
            <w:r w:rsidR="00C176FD" w:rsidRPr="001C73B5">
              <w:rPr>
                <w:b/>
              </w:rPr>
              <w:t xml:space="preserve"> </w:t>
            </w:r>
            <w:r w:rsidRPr="001C73B5">
              <w:rPr>
                <w:b/>
              </w:rPr>
              <w:t xml:space="preserve">yangın tüpü ve uyarı işaret ve levhaları </w:t>
            </w:r>
            <w:proofErr w:type="spellStart"/>
            <w:r w:rsidRPr="001C73B5">
              <w:rPr>
                <w:b/>
              </w:rPr>
              <w:t>v.s</w:t>
            </w:r>
            <w:proofErr w:type="spellEnd"/>
            <w:r w:rsidRPr="001C73B5">
              <w:rPr>
                <w:b/>
              </w:rPr>
              <w:t>) alınarak güvenli bir eğitim ortamı oluşturulması.</w:t>
            </w:r>
          </w:p>
          <w:p w:rsidR="00C176FD" w:rsidRPr="001C73B5" w:rsidRDefault="00C176FD" w:rsidP="001C73B5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 w:rsidRPr="001C73B5">
              <w:rPr>
                <w:b/>
              </w:rPr>
              <w:t>Okulun Bilgilendirme(Brifing) dosyasının güncellenmesi ve Okul Eylem Planının velilere sunumu ve raporlanması</w:t>
            </w:r>
          </w:p>
        </w:tc>
        <w:tc>
          <w:tcPr>
            <w:tcW w:w="2126" w:type="dxa"/>
          </w:tcPr>
          <w:p w:rsidR="00AF1E9F" w:rsidRPr="001C73B5" w:rsidRDefault="00AF1E9F" w:rsidP="001C73B5">
            <w:pPr>
              <w:pStyle w:val="TableParagraph"/>
              <w:spacing w:line="237" w:lineRule="auto"/>
              <w:ind w:left="537" w:right="502" w:firstLine="124"/>
              <w:rPr>
                <w:b/>
              </w:rPr>
            </w:pPr>
          </w:p>
        </w:tc>
        <w:tc>
          <w:tcPr>
            <w:tcW w:w="1737" w:type="dxa"/>
          </w:tcPr>
          <w:p w:rsidR="00AF1E9F" w:rsidRPr="001C73B5" w:rsidRDefault="006F5373" w:rsidP="001C73B5">
            <w:pPr>
              <w:pStyle w:val="TableParagraph"/>
              <w:spacing w:before="1"/>
              <w:ind w:right="514"/>
              <w:rPr>
                <w:b/>
              </w:rPr>
            </w:pPr>
            <w:r w:rsidRPr="001C73B5">
              <w:rPr>
                <w:b/>
              </w:rPr>
              <w:t>12-15 Kasım</w:t>
            </w:r>
          </w:p>
          <w:p w:rsidR="006F5373" w:rsidRPr="001C73B5" w:rsidRDefault="006F5373" w:rsidP="001C73B5">
            <w:pPr>
              <w:pStyle w:val="TableParagraph"/>
              <w:spacing w:before="1"/>
              <w:ind w:right="514"/>
              <w:rPr>
                <w:b/>
              </w:rPr>
            </w:pPr>
          </w:p>
          <w:p w:rsidR="006F5373" w:rsidRPr="001C73B5" w:rsidRDefault="006F5373" w:rsidP="001C73B5">
            <w:pPr>
              <w:pStyle w:val="TableParagraph"/>
              <w:spacing w:before="1"/>
              <w:ind w:right="514"/>
              <w:rPr>
                <w:b/>
              </w:rPr>
            </w:pPr>
            <w:r w:rsidRPr="001C73B5">
              <w:rPr>
                <w:b/>
                <w:sz w:val="18"/>
                <w:szCs w:val="18"/>
              </w:rPr>
              <w:t>12</w:t>
            </w:r>
            <w:r w:rsidRPr="001C73B5">
              <w:rPr>
                <w:b/>
              </w:rPr>
              <w:t>-30 Kasım</w:t>
            </w:r>
          </w:p>
          <w:p w:rsidR="006F5373" w:rsidRPr="001C73B5" w:rsidRDefault="006F5373" w:rsidP="001C73B5">
            <w:pPr>
              <w:pStyle w:val="TableParagraph"/>
              <w:spacing w:before="1"/>
              <w:ind w:right="514"/>
              <w:rPr>
                <w:b/>
              </w:rPr>
            </w:pPr>
          </w:p>
          <w:p w:rsidR="006F5373" w:rsidRPr="001C73B5" w:rsidRDefault="006F5373" w:rsidP="001C73B5">
            <w:pPr>
              <w:pStyle w:val="TableParagraph"/>
              <w:spacing w:before="1"/>
              <w:ind w:right="514"/>
              <w:rPr>
                <w:b/>
              </w:rPr>
            </w:pPr>
            <w:r w:rsidRPr="001C73B5">
              <w:rPr>
                <w:b/>
              </w:rPr>
              <w:t>01-30 Kasım</w:t>
            </w:r>
          </w:p>
          <w:p w:rsidR="006F5373" w:rsidRPr="001C73B5" w:rsidRDefault="006F5373" w:rsidP="001C73B5">
            <w:pPr>
              <w:pStyle w:val="TableParagraph"/>
              <w:spacing w:before="1"/>
              <w:ind w:right="514"/>
              <w:rPr>
                <w:b/>
              </w:rPr>
            </w:pPr>
            <w:r w:rsidRPr="001C73B5">
              <w:rPr>
                <w:b/>
              </w:rPr>
              <w:t>15/11/2019 08/06/2020</w:t>
            </w:r>
          </w:p>
          <w:p w:rsidR="006F5373" w:rsidRPr="001C73B5" w:rsidRDefault="006F5373" w:rsidP="001C73B5">
            <w:pPr>
              <w:rPr>
                <w:b/>
              </w:rPr>
            </w:pPr>
          </w:p>
          <w:p w:rsidR="006F5373" w:rsidRPr="001C73B5" w:rsidRDefault="006F5373" w:rsidP="001C73B5">
            <w:pPr>
              <w:rPr>
                <w:b/>
              </w:rPr>
            </w:pPr>
            <w:r w:rsidRPr="001C73B5">
              <w:rPr>
                <w:b/>
              </w:rPr>
              <w:t>Aralık 2019</w:t>
            </w:r>
          </w:p>
          <w:p w:rsidR="00BF1636" w:rsidRPr="001C73B5" w:rsidRDefault="00BF1636" w:rsidP="001C73B5">
            <w:pPr>
              <w:rPr>
                <w:b/>
              </w:rPr>
            </w:pPr>
          </w:p>
          <w:p w:rsidR="00BF1636" w:rsidRPr="001C73B5" w:rsidRDefault="00BF1636" w:rsidP="001C73B5">
            <w:pPr>
              <w:rPr>
                <w:b/>
              </w:rPr>
            </w:pPr>
            <w:r w:rsidRPr="001C73B5">
              <w:rPr>
                <w:b/>
              </w:rPr>
              <w:t>Ocak Şubat 2019</w:t>
            </w:r>
          </w:p>
        </w:tc>
      </w:tr>
      <w:tr w:rsidR="00AF1E9F" w:rsidRPr="001C73B5">
        <w:trPr>
          <w:trHeight w:val="2275"/>
        </w:trPr>
        <w:tc>
          <w:tcPr>
            <w:tcW w:w="662" w:type="dxa"/>
          </w:tcPr>
          <w:p w:rsidR="00AF1E9F" w:rsidRPr="001C73B5" w:rsidRDefault="00AF1E9F" w:rsidP="001C73B5">
            <w:pPr>
              <w:pStyle w:val="TableParagraph"/>
              <w:rPr>
                <w:b/>
                <w:sz w:val="24"/>
              </w:rPr>
            </w:pPr>
          </w:p>
          <w:p w:rsidR="00AF1E9F" w:rsidRPr="001C73B5" w:rsidRDefault="00AF1E9F" w:rsidP="001C73B5">
            <w:pPr>
              <w:pStyle w:val="TableParagraph"/>
              <w:rPr>
                <w:b/>
                <w:sz w:val="24"/>
              </w:rPr>
            </w:pPr>
          </w:p>
          <w:p w:rsidR="00AF1E9F" w:rsidRDefault="00AF1E9F" w:rsidP="001C73B5">
            <w:pPr>
              <w:pStyle w:val="TableParagraph"/>
              <w:rPr>
                <w:b/>
                <w:sz w:val="24"/>
              </w:rPr>
            </w:pPr>
          </w:p>
          <w:p w:rsidR="00382198" w:rsidRDefault="00382198" w:rsidP="001C73B5">
            <w:pPr>
              <w:pStyle w:val="TableParagraph"/>
              <w:rPr>
                <w:b/>
                <w:sz w:val="24"/>
              </w:rPr>
            </w:pPr>
          </w:p>
          <w:p w:rsidR="00382198" w:rsidRDefault="00382198" w:rsidP="001C73B5">
            <w:pPr>
              <w:pStyle w:val="TableParagraph"/>
              <w:rPr>
                <w:b/>
                <w:sz w:val="24"/>
              </w:rPr>
            </w:pPr>
          </w:p>
          <w:p w:rsidR="00382198" w:rsidRPr="001C73B5" w:rsidRDefault="00382198" w:rsidP="001C73B5">
            <w:pPr>
              <w:pStyle w:val="TableParagraph"/>
              <w:rPr>
                <w:b/>
                <w:sz w:val="24"/>
              </w:rPr>
            </w:pPr>
          </w:p>
          <w:p w:rsidR="00AF1E9F" w:rsidRPr="001C73B5" w:rsidRDefault="005E4651" w:rsidP="001C73B5">
            <w:pPr>
              <w:pStyle w:val="TableParagraph"/>
              <w:spacing w:before="167"/>
              <w:ind w:left="285"/>
              <w:rPr>
                <w:b/>
              </w:rPr>
            </w:pPr>
            <w:r w:rsidRPr="001C73B5">
              <w:rPr>
                <w:b/>
              </w:rPr>
              <w:t>2</w:t>
            </w:r>
          </w:p>
        </w:tc>
        <w:tc>
          <w:tcPr>
            <w:tcW w:w="1843" w:type="dxa"/>
          </w:tcPr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</w:p>
          <w:p w:rsidR="00AF1E9F" w:rsidRPr="00382198" w:rsidRDefault="00C176FD" w:rsidP="00382198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FİZİKİ ALTYAPI UYGULAMALRI</w:t>
            </w:r>
          </w:p>
        </w:tc>
        <w:tc>
          <w:tcPr>
            <w:tcW w:w="8646" w:type="dxa"/>
          </w:tcPr>
          <w:p w:rsidR="00AF1E9F" w:rsidRPr="001C73B5" w:rsidRDefault="00C176FD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>Okulumuzda uygun yerinde dilek ve öneri kutusunun bulundurulması</w:t>
            </w:r>
          </w:p>
          <w:p w:rsidR="00BF1636" w:rsidRPr="001C73B5" w:rsidRDefault="00BF1636" w:rsidP="001C73B5">
            <w:pPr>
              <w:pStyle w:val="TableParagraph"/>
              <w:spacing w:line="251" w:lineRule="exact"/>
              <w:ind w:left="411"/>
              <w:rPr>
                <w:b/>
              </w:rPr>
            </w:pPr>
          </w:p>
          <w:p w:rsidR="00C176FD" w:rsidRPr="001C73B5" w:rsidRDefault="00AE5426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>Beyaz bayrak projesi başvuru ve sahiplik durumu</w:t>
            </w:r>
          </w:p>
          <w:p w:rsidR="00AE5426" w:rsidRPr="001C73B5" w:rsidRDefault="00AE5426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>Beslenme Dostu Okul Programı başvuru ve sahiplik durumu</w:t>
            </w:r>
          </w:p>
          <w:p w:rsidR="00AE5426" w:rsidRPr="001C73B5" w:rsidRDefault="00AE5426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>Okulda personel/misafirler için çay ocağı vb. yiyecek ve içecek hazırlanan/tüketilen bölümlerinin genel temizliğinin sağlanması</w:t>
            </w:r>
          </w:p>
          <w:p w:rsidR="00BF1636" w:rsidRPr="001C73B5" w:rsidRDefault="00BF1636" w:rsidP="001C73B5">
            <w:pPr>
              <w:pStyle w:val="TableParagraph"/>
              <w:spacing w:line="251" w:lineRule="exact"/>
              <w:ind w:left="771"/>
              <w:rPr>
                <w:b/>
              </w:rPr>
            </w:pPr>
          </w:p>
          <w:p w:rsidR="00AE5426" w:rsidRPr="001C73B5" w:rsidRDefault="00AE5426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 xml:space="preserve">Milli değerlerimize sahip çıkılması ve gerekli etkinliklerin düzenlenmesi(Atatürk Köşesi ve </w:t>
            </w:r>
            <w:proofErr w:type="spellStart"/>
            <w:proofErr w:type="gramStart"/>
            <w:r w:rsidRPr="001C73B5">
              <w:rPr>
                <w:b/>
              </w:rPr>
              <w:t>büstünün,bayrak</w:t>
            </w:r>
            <w:proofErr w:type="spellEnd"/>
            <w:proofErr w:type="gramEnd"/>
            <w:r w:rsidRPr="001C73B5">
              <w:rPr>
                <w:b/>
              </w:rPr>
              <w:t xml:space="preserve"> kontrolü, 15 Temmuz Köşesi’nin </w:t>
            </w:r>
            <w:proofErr w:type="spellStart"/>
            <w:r w:rsidRPr="001C73B5">
              <w:rPr>
                <w:b/>
              </w:rPr>
              <w:t>hazırlanması,vs</w:t>
            </w:r>
            <w:proofErr w:type="spellEnd"/>
            <w:r w:rsidRPr="001C73B5">
              <w:rPr>
                <w:b/>
              </w:rPr>
              <w:t>.)</w:t>
            </w:r>
          </w:p>
          <w:p w:rsidR="00BF1636" w:rsidRPr="001C73B5" w:rsidRDefault="00BF1636" w:rsidP="001C73B5">
            <w:pPr>
              <w:pStyle w:val="ListeParagraf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51" w:lineRule="exact"/>
              <w:ind w:left="771"/>
              <w:rPr>
                <w:b/>
              </w:rPr>
            </w:pPr>
          </w:p>
          <w:p w:rsidR="00AE5426" w:rsidRPr="001C73B5" w:rsidRDefault="00AE5426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 xml:space="preserve">Okul panolarının güncellenmesi( Belirli Gün ve Haftalar, personel </w:t>
            </w:r>
            <w:proofErr w:type="spellStart"/>
            <w:proofErr w:type="gramStart"/>
            <w:r w:rsidRPr="001C73B5">
              <w:rPr>
                <w:b/>
              </w:rPr>
              <w:t>tanıtımı,duyuru</w:t>
            </w:r>
            <w:proofErr w:type="spellEnd"/>
            <w:proofErr w:type="gramEnd"/>
            <w:r w:rsidRPr="001C73B5">
              <w:rPr>
                <w:b/>
              </w:rPr>
              <w:t xml:space="preserve"> </w:t>
            </w:r>
            <w:proofErr w:type="spellStart"/>
            <w:r w:rsidRPr="001C73B5">
              <w:rPr>
                <w:b/>
              </w:rPr>
              <w:t>vs.panolar</w:t>
            </w:r>
            <w:proofErr w:type="spellEnd"/>
            <w:r w:rsidRPr="001C73B5">
              <w:rPr>
                <w:b/>
              </w:rPr>
              <w:t>)</w:t>
            </w:r>
          </w:p>
          <w:p w:rsidR="00BF1636" w:rsidRPr="001C73B5" w:rsidRDefault="00BF1636" w:rsidP="001C73B5">
            <w:pPr>
              <w:pStyle w:val="TableParagraph"/>
              <w:spacing w:line="251" w:lineRule="exact"/>
              <w:ind w:left="771"/>
              <w:rPr>
                <w:b/>
              </w:rPr>
            </w:pPr>
          </w:p>
          <w:p w:rsidR="00AE5426" w:rsidRPr="001C73B5" w:rsidRDefault="00AE5426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proofErr w:type="gramStart"/>
            <w:r w:rsidRPr="001C73B5">
              <w:rPr>
                <w:b/>
              </w:rPr>
              <w:t>Derslik , koridor</w:t>
            </w:r>
            <w:proofErr w:type="gramEnd"/>
            <w:r w:rsidRPr="001C73B5">
              <w:rPr>
                <w:b/>
              </w:rPr>
              <w:t xml:space="preserve"> ve oyun alanlarının temizlik ve genel durumunun her ay </w:t>
            </w:r>
            <w:r w:rsidR="00BF1636" w:rsidRPr="001C73B5">
              <w:rPr>
                <w:b/>
              </w:rPr>
              <w:t>kontrol edilip tutanak tutulması</w:t>
            </w:r>
          </w:p>
          <w:p w:rsidR="00BF1636" w:rsidRPr="001C73B5" w:rsidRDefault="00BF1636" w:rsidP="001C73B5">
            <w:pPr>
              <w:pStyle w:val="ListeParagraf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51" w:lineRule="exact"/>
              <w:ind w:left="771"/>
              <w:rPr>
                <w:b/>
              </w:rPr>
            </w:pPr>
          </w:p>
          <w:p w:rsidR="006F5373" w:rsidRPr="001C73B5" w:rsidRDefault="006F5373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 xml:space="preserve">Okul bahçesi ve dersliklerde yeterli sayıda çöp kovası bulundurma ve çöp poşeti </w:t>
            </w:r>
            <w:r w:rsidRPr="001C73B5">
              <w:rPr>
                <w:b/>
              </w:rPr>
              <w:lastRenderedPageBreak/>
              <w:t>kullanımının sağlanması</w:t>
            </w:r>
          </w:p>
          <w:p w:rsidR="00BF1636" w:rsidRPr="001C73B5" w:rsidRDefault="00BF1636" w:rsidP="001C73B5">
            <w:pPr>
              <w:pStyle w:val="TableParagraph"/>
              <w:spacing w:line="251" w:lineRule="exact"/>
              <w:ind w:left="771"/>
              <w:rPr>
                <w:b/>
              </w:rPr>
            </w:pPr>
          </w:p>
          <w:p w:rsidR="006F5373" w:rsidRPr="001C73B5" w:rsidRDefault="006F5373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>Bahçe düzeni ile temizliği, oyun çizgilerinin varlığı ve yeterli oturma alanı bulundurulmas</w:t>
            </w:r>
            <w:r w:rsidR="00BF1636" w:rsidRPr="001C73B5">
              <w:rPr>
                <w:b/>
              </w:rPr>
              <w:t xml:space="preserve">ı( </w:t>
            </w:r>
            <w:proofErr w:type="spellStart"/>
            <w:proofErr w:type="gramStart"/>
            <w:r w:rsidR="00BF1636" w:rsidRPr="001C73B5">
              <w:rPr>
                <w:b/>
              </w:rPr>
              <w:t>Bank,kamelya</w:t>
            </w:r>
            <w:proofErr w:type="spellEnd"/>
            <w:proofErr w:type="gramEnd"/>
            <w:r w:rsidR="00BF1636" w:rsidRPr="001C73B5">
              <w:rPr>
                <w:b/>
              </w:rPr>
              <w:t xml:space="preserve"> vb.)</w:t>
            </w:r>
          </w:p>
          <w:p w:rsidR="00BF1636" w:rsidRPr="001C73B5" w:rsidRDefault="00BF1636" w:rsidP="001C73B5">
            <w:pPr>
              <w:pStyle w:val="ListeParagraf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51" w:lineRule="exact"/>
              <w:ind w:left="771"/>
              <w:rPr>
                <w:b/>
              </w:rPr>
            </w:pPr>
          </w:p>
          <w:p w:rsidR="00AE5426" w:rsidRPr="001C73B5" w:rsidRDefault="006F5373" w:rsidP="001C73B5">
            <w:pPr>
              <w:pStyle w:val="TableParagraph"/>
              <w:numPr>
                <w:ilvl w:val="0"/>
                <w:numId w:val="1"/>
              </w:numPr>
              <w:spacing w:line="251" w:lineRule="exact"/>
              <w:rPr>
                <w:b/>
              </w:rPr>
            </w:pPr>
            <w:r w:rsidRPr="001C73B5">
              <w:rPr>
                <w:b/>
              </w:rPr>
              <w:t>Öğrenci masa ve sandalyelerinin genel durumu</w:t>
            </w:r>
          </w:p>
          <w:p w:rsidR="00AE5426" w:rsidRPr="001C73B5" w:rsidRDefault="00AE5426" w:rsidP="001C73B5">
            <w:pPr>
              <w:pStyle w:val="TableParagraph"/>
              <w:spacing w:line="251" w:lineRule="exact"/>
              <w:ind w:left="411"/>
              <w:rPr>
                <w:b/>
              </w:rPr>
            </w:pPr>
          </w:p>
        </w:tc>
        <w:tc>
          <w:tcPr>
            <w:tcW w:w="2126" w:type="dxa"/>
          </w:tcPr>
          <w:p w:rsidR="00AF1E9F" w:rsidRPr="001C73B5" w:rsidRDefault="00AF1E9F" w:rsidP="001C73B5">
            <w:pPr>
              <w:pStyle w:val="TableParagraph"/>
              <w:ind w:left="159" w:right="114"/>
              <w:rPr>
                <w:b/>
              </w:rPr>
            </w:pPr>
          </w:p>
        </w:tc>
        <w:tc>
          <w:tcPr>
            <w:tcW w:w="1737" w:type="dxa"/>
          </w:tcPr>
          <w:p w:rsidR="00AF1E9F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09/12/2019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30/05/2020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12/30 Kasım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12/30 Kasım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12/11/2019</w:t>
            </w:r>
          </w:p>
          <w:p w:rsidR="00BF1636" w:rsidRPr="001C73B5" w:rsidRDefault="00BF1636" w:rsidP="001C73B5">
            <w:pPr>
              <w:pStyle w:val="TableParagraph"/>
              <w:spacing w:line="237" w:lineRule="auto"/>
              <w:ind w:right="510"/>
              <w:rPr>
                <w:b/>
              </w:rPr>
            </w:pPr>
            <w:r w:rsidRPr="001C73B5">
              <w:rPr>
                <w:b/>
              </w:rPr>
              <w:t>30/11/2020</w:t>
            </w:r>
          </w:p>
        </w:tc>
      </w:tr>
      <w:tr w:rsidR="005E4651" w:rsidRPr="001C73B5">
        <w:trPr>
          <w:trHeight w:val="2275"/>
        </w:trPr>
        <w:tc>
          <w:tcPr>
            <w:tcW w:w="662" w:type="dxa"/>
          </w:tcPr>
          <w:p w:rsidR="005E4651" w:rsidRPr="001C73B5" w:rsidRDefault="005E4651" w:rsidP="001C73B5">
            <w:pPr>
              <w:pStyle w:val="TableParagraph"/>
              <w:rPr>
                <w:b/>
                <w:sz w:val="24"/>
              </w:rPr>
            </w:pPr>
          </w:p>
          <w:p w:rsidR="005E4651" w:rsidRPr="001C73B5" w:rsidRDefault="005E4651" w:rsidP="001C73B5">
            <w:pPr>
              <w:pStyle w:val="TableParagraph"/>
              <w:rPr>
                <w:b/>
                <w:sz w:val="24"/>
              </w:rPr>
            </w:pPr>
          </w:p>
          <w:p w:rsidR="005E4651" w:rsidRPr="001C73B5" w:rsidRDefault="005E4651" w:rsidP="001C73B5">
            <w:pPr>
              <w:pStyle w:val="TableParagraph"/>
              <w:rPr>
                <w:b/>
                <w:sz w:val="24"/>
              </w:rPr>
            </w:pPr>
          </w:p>
          <w:p w:rsidR="005E4651" w:rsidRDefault="005E4651" w:rsidP="001C73B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82198" w:rsidRPr="001C73B5" w:rsidRDefault="00382198" w:rsidP="001C73B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4651" w:rsidRPr="001C73B5" w:rsidRDefault="00382198" w:rsidP="001C73B5">
            <w:pPr>
              <w:pStyle w:val="TableParagraph"/>
              <w:spacing w:before="1"/>
              <w:ind w:right="206"/>
              <w:rPr>
                <w:b/>
              </w:rPr>
            </w:pPr>
            <w:r>
              <w:rPr>
                <w:b/>
              </w:rPr>
              <w:t xml:space="preserve">   </w:t>
            </w:r>
            <w:r w:rsidR="005E4651" w:rsidRPr="001C73B5">
              <w:rPr>
                <w:b/>
              </w:rPr>
              <w:t>3</w:t>
            </w:r>
          </w:p>
        </w:tc>
        <w:tc>
          <w:tcPr>
            <w:tcW w:w="1843" w:type="dxa"/>
          </w:tcPr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5E4651" w:rsidRPr="00382198" w:rsidRDefault="00BF1636" w:rsidP="00382198">
            <w:pPr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TEMİZLİK TASARRUF VE GÜVENLİK UYGULAMALARI</w:t>
            </w:r>
          </w:p>
        </w:tc>
        <w:tc>
          <w:tcPr>
            <w:tcW w:w="8646" w:type="dxa"/>
          </w:tcPr>
          <w:p w:rsidR="005E4651" w:rsidRPr="001C73B5" w:rsidRDefault="001840F4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Sabun ve tuvalet </w:t>
            </w:r>
            <w:proofErr w:type="gramStart"/>
            <w:r w:rsidRPr="001C73B5">
              <w:rPr>
                <w:b/>
              </w:rPr>
              <w:t>kağıdının</w:t>
            </w:r>
            <w:proofErr w:type="gramEnd"/>
            <w:r w:rsidRPr="001C73B5">
              <w:rPr>
                <w:b/>
              </w:rPr>
              <w:t xml:space="preserve"> sürekli bulundurulması ve her ay düzenli kontrol edilmesi</w:t>
            </w:r>
          </w:p>
          <w:p w:rsidR="001840F4" w:rsidRPr="001C73B5" w:rsidRDefault="001840F4" w:rsidP="001C73B5">
            <w:pPr>
              <w:pStyle w:val="TableParagraph"/>
              <w:ind w:left="720" w:right="12"/>
              <w:rPr>
                <w:b/>
              </w:rPr>
            </w:pPr>
          </w:p>
          <w:p w:rsidR="001840F4" w:rsidRPr="001C73B5" w:rsidRDefault="001840F4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Lavaboların ve </w:t>
            </w:r>
            <w:proofErr w:type="gramStart"/>
            <w:r w:rsidRPr="001C73B5">
              <w:rPr>
                <w:b/>
              </w:rPr>
              <w:t>klozetlerin  temizliğinin</w:t>
            </w:r>
            <w:proofErr w:type="gramEnd"/>
            <w:r w:rsidRPr="001C73B5">
              <w:rPr>
                <w:b/>
              </w:rPr>
              <w:t xml:space="preserve"> yapılmasının sağlanması, ve her ay düzenli kontrol edilmesi, tuvaletlerde çöp kovalarının bulundurulması</w:t>
            </w:r>
          </w:p>
          <w:p w:rsidR="001840F4" w:rsidRPr="001C73B5" w:rsidRDefault="001840F4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Tuvalet zemin temizliğinin durumunun kontrolü ve lavaboların temizliği</w:t>
            </w:r>
          </w:p>
          <w:p w:rsidR="001840F4" w:rsidRPr="001C73B5" w:rsidRDefault="001840F4" w:rsidP="001C73B5">
            <w:pPr>
              <w:pStyle w:val="TableParagraph"/>
              <w:ind w:left="720" w:right="12"/>
              <w:rPr>
                <w:b/>
              </w:rPr>
            </w:pPr>
          </w:p>
          <w:p w:rsidR="001840F4" w:rsidRPr="001C73B5" w:rsidRDefault="001840F4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Tuvalet temizliği kontrol kartının veya çizelgesinin haftalık veya aylık kontrolü</w:t>
            </w:r>
          </w:p>
          <w:p w:rsidR="009F2DE1" w:rsidRPr="001C73B5" w:rsidRDefault="009F2DE1" w:rsidP="001C73B5">
            <w:pPr>
              <w:pStyle w:val="ListeParagraf"/>
              <w:rPr>
                <w:b/>
              </w:rPr>
            </w:pPr>
          </w:p>
          <w:p w:rsidR="009F2DE1" w:rsidRPr="001C73B5" w:rsidRDefault="009F2DE1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Öğrencilere temizlik ve </w:t>
            </w:r>
            <w:proofErr w:type="spellStart"/>
            <w:r w:rsidRPr="001C73B5">
              <w:rPr>
                <w:b/>
              </w:rPr>
              <w:t>özbakım</w:t>
            </w:r>
            <w:proofErr w:type="spellEnd"/>
            <w:r w:rsidRPr="001C73B5">
              <w:rPr>
                <w:b/>
              </w:rPr>
              <w:t xml:space="preserve"> becerileri ile ilgili seminer, sunum vs. uygulamalarının yapılması</w:t>
            </w:r>
          </w:p>
          <w:p w:rsidR="009F2DE1" w:rsidRPr="001C73B5" w:rsidRDefault="009F2DE1" w:rsidP="001C73B5">
            <w:pPr>
              <w:pStyle w:val="ListeParagraf"/>
              <w:rPr>
                <w:b/>
              </w:rPr>
            </w:pPr>
          </w:p>
          <w:p w:rsidR="009F2DE1" w:rsidRPr="001C73B5" w:rsidRDefault="009F2DE1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Enerji tasarrufu ile ilgili etkinliklerin tasarlanması ve uygulanması (broşür, seminer, </w:t>
            </w:r>
            <w:proofErr w:type="gramStart"/>
            <w:r w:rsidRPr="001C73B5">
              <w:rPr>
                <w:b/>
              </w:rPr>
              <w:t>sunum ,pankart</w:t>
            </w:r>
            <w:proofErr w:type="gramEnd"/>
            <w:r w:rsidRPr="001C73B5">
              <w:rPr>
                <w:b/>
              </w:rPr>
              <w:t xml:space="preserve"> ,kulüp çalışmaları vs. etkinlikler)</w:t>
            </w:r>
          </w:p>
          <w:p w:rsidR="009F2DE1" w:rsidRPr="001C73B5" w:rsidRDefault="009F2DE1" w:rsidP="001C73B5">
            <w:pPr>
              <w:pStyle w:val="ListeParagraf"/>
              <w:rPr>
                <w:b/>
              </w:rPr>
            </w:pPr>
          </w:p>
          <w:p w:rsidR="009F2DE1" w:rsidRPr="001C73B5" w:rsidRDefault="009F2DE1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Okulumuzda deprem, yangın, vb. ile tatbikat etkinliklerin tasarlanması ve uygulanması</w:t>
            </w:r>
          </w:p>
          <w:p w:rsidR="009F2DE1" w:rsidRPr="001C73B5" w:rsidRDefault="009F2DE1" w:rsidP="001C73B5">
            <w:pPr>
              <w:pStyle w:val="ListeParagraf"/>
              <w:rPr>
                <w:b/>
              </w:rPr>
            </w:pPr>
          </w:p>
          <w:p w:rsidR="009F2DE1" w:rsidRPr="001C73B5" w:rsidRDefault="009F2DE1" w:rsidP="001C73B5">
            <w:pPr>
              <w:pStyle w:val="TableParagraph"/>
              <w:numPr>
                <w:ilvl w:val="0"/>
                <w:numId w:val="3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Okulumuzun deposunda bulunan ihtiyaç fazlası donatım malzemelerinin belirlenmesi ve proje ekibine bildirilmesi</w:t>
            </w:r>
          </w:p>
        </w:tc>
        <w:tc>
          <w:tcPr>
            <w:tcW w:w="2126" w:type="dxa"/>
          </w:tcPr>
          <w:p w:rsidR="005E4651" w:rsidRPr="001C73B5" w:rsidRDefault="005E4651" w:rsidP="001C73B5">
            <w:pPr>
              <w:pStyle w:val="TableParagraph"/>
              <w:ind w:left="159" w:right="133"/>
              <w:rPr>
                <w:b/>
              </w:rPr>
            </w:pPr>
          </w:p>
        </w:tc>
        <w:tc>
          <w:tcPr>
            <w:tcW w:w="1737" w:type="dxa"/>
          </w:tcPr>
          <w:p w:rsidR="005E4651" w:rsidRPr="001C73B5" w:rsidRDefault="001840F4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1840F4" w:rsidRPr="001C73B5" w:rsidRDefault="001840F4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 xml:space="preserve">Haziran2020 </w:t>
            </w:r>
            <w:r w:rsidRPr="001C73B5">
              <w:rPr>
                <w:b/>
              </w:rPr>
              <w:t>Kasım 2019</w:t>
            </w:r>
          </w:p>
          <w:p w:rsidR="001840F4" w:rsidRPr="001C73B5" w:rsidRDefault="001840F4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1840F4" w:rsidRPr="001C73B5" w:rsidRDefault="001840F4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1840F4" w:rsidRPr="001C73B5" w:rsidRDefault="001840F4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 xml:space="preserve">Aralık </w:t>
            </w:r>
            <w:r w:rsidRPr="001C73B5">
              <w:rPr>
                <w:b/>
              </w:rPr>
              <w:t>2019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Aralık</w:t>
            </w:r>
            <w:r w:rsidRPr="001C73B5">
              <w:rPr>
                <w:b/>
              </w:rPr>
              <w:t xml:space="preserve"> 2019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1840F4" w:rsidRPr="001C73B5" w:rsidRDefault="001840F4" w:rsidP="001C73B5">
            <w:pPr>
              <w:pStyle w:val="TableParagraph"/>
              <w:ind w:right="269"/>
              <w:rPr>
                <w:b/>
              </w:rPr>
            </w:pP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</w:p>
          <w:p w:rsidR="009F2DE1" w:rsidRPr="001C73B5" w:rsidRDefault="009F2DE1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Ocak 2019</w:t>
            </w:r>
          </w:p>
        </w:tc>
      </w:tr>
      <w:tr w:rsidR="006F5373" w:rsidRPr="001C73B5">
        <w:trPr>
          <w:trHeight w:val="2275"/>
        </w:trPr>
        <w:tc>
          <w:tcPr>
            <w:tcW w:w="662" w:type="dxa"/>
          </w:tcPr>
          <w:p w:rsidR="00BF1636" w:rsidRPr="001C73B5" w:rsidRDefault="00BF1636" w:rsidP="001C73B5">
            <w:pPr>
              <w:pStyle w:val="TableParagraph"/>
              <w:rPr>
                <w:b/>
                <w:sz w:val="24"/>
              </w:rPr>
            </w:pPr>
          </w:p>
          <w:p w:rsidR="00BF1636" w:rsidRPr="001C73B5" w:rsidRDefault="00BF1636" w:rsidP="001C73B5">
            <w:pPr>
              <w:pStyle w:val="TableParagraph"/>
              <w:rPr>
                <w:b/>
                <w:sz w:val="24"/>
              </w:rPr>
            </w:pPr>
          </w:p>
          <w:p w:rsidR="00BF1636" w:rsidRDefault="00BF1636" w:rsidP="001C73B5">
            <w:pPr>
              <w:pStyle w:val="TableParagraph"/>
              <w:rPr>
                <w:b/>
                <w:sz w:val="24"/>
              </w:rPr>
            </w:pPr>
          </w:p>
          <w:p w:rsidR="00382198" w:rsidRPr="001C73B5" w:rsidRDefault="00382198" w:rsidP="001C73B5">
            <w:pPr>
              <w:pStyle w:val="TableParagraph"/>
              <w:rPr>
                <w:b/>
                <w:sz w:val="24"/>
              </w:rPr>
            </w:pPr>
          </w:p>
          <w:p w:rsidR="006F5373" w:rsidRPr="001C73B5" w:rsidRDefault="00382198" w:rsidP="001C7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F1636" w:rsidRPr="001C73B5"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jc w:val="center"/>
              <w:rPr>
                <w:b/>
                <w:sz w:val="20"/>
                <w:szCs w:val="20"/>
              </w:rPr>
            </w:pPr>
          </w:p>
          <w:p w:rsidR="006F5373" w:rsidRPr="00382198" w:rsidRDefault="009F2DE1" w:rsidP="00382198">
            <w:pPr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 xml:space="preserve">EĞİTİM VE </w:t>
            </w:r>
            <w:proofErr w:type="gramStart"/>
            <w:r w:rsidRPr="00382198">
              <w:rPr>
                <w:b/>
                <w:sz w:val="20"/>
                <w:szCs w:val="20"/>
              </w:rPr>
              <w:t>ÖĞRETİMDE  KALİTE</w:t>
            </w:r>
            <w:proofErr w:type="gramEnd"/>
          </w:p>
        </w:tc>
        <w:tc>
          <w:tcPr>
            <w:tcW w:w="8646" w:type="dxa"/>
          </w:tcPr>
          <w:p w:rsidR="0097043E" w:rsidRPr="001C73B5" w:rsidRDefault="0097043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Öğretmenlerimizin kazanım </w:t>
            </w:r>
            <w:proofErr w:type="gramStart"/>
            <w:r w:rsidRPr="001C73B5">
              <w:rPr>
                <w:b/>
              </w:rPr>
              <w:t>temelli  dijital</w:t>
            </w:r>
            <w:proofErr w:type="gramEnd"/>
            <w:r w:rsidRPr="001C73B5">
              <w:rPr>
                <w:b/>
              </w:rPr>
              <w:t xml:space="preserve"> eğitim içerikleri oluşturmalarının sağlanması ve yapılan bu çalışmaların EBA ya yüklenmesinin sağlanması</w:t>
            </w:r>
          </w:p>
          <w:p w:rsidR="006F5373" w:rsidRPr="001C73B5" w:rsidRDefault="0097043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Mesleki gelişim kapsamında öğretmenlere yönelik düzenlenen dönemlik seminer, konferans vb. faaliyetlerin planlanması ve uygulanması</w:t>
            </w:r>
          </w:p>
          <w:p w:rsidR="0097043E" w:rsidRPr="001C73B5" w:rsidRDefault="0097043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Değerler eğitimi; her ay bir değer ile ilgili uygulamalı etkinliklerin düzenlenmesi</w:t>
            </w:r>
          </w:p>
          <w:p w:rsidR="0097043E" w:rsidRPr="001C73B5" w:rsidRDefault="0097043E" w:rsidP="001C73B5">
            <w:pPr>
              <w:pStyle w:val="TableParagraph"/>
              <w:ind w:left="720" w:right="12"/>
              <w:rPr>
                <w:b/>
              </w:rPr>
            </w:pPr>
          </w:p>
          <w:p w:rsidR="0097043E" w:rsidRPr="001C73B5" w:rsidRDefault="0097043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Öğrenciler için e-</w:t>
            </w:r>
            <w:proofErr w:type="spellStart"/>
            <w:r w:rsidRPr="001C73B5">
              <w:rPr>
                <w:b/>
              </w:rPr>
              <w:t>portfolyo</w:t>
            </w:r>
            <w:proofErr w:type="spellEnd"/>
            <w:r w:rsidRPr="001C73B5">
              <w:rPr>
                <w:b/>
              </w:rPr>
              <w:t xml:space="preserve"> </w:t>
            </w:r>
            <w:proofErr w:type="spellStart"/>
            <w:r w:rsidRPr="001C73B5">
              <w:rPr>
                <w:b/>
              </w:rPr>
              <w:t>tutlması</w:t>
            </w:r>
            <w:proofErr w:type="spellEnd"/>
          </w:p>
          <w:p w:rsidR="0097043E" w:rsidRPr="001C73B5" w:rsidRDefault="0097043E" w:rsidP="001C73B5">
            <w:pPr>
              <w:pStyle w:val="ListeParagraf"/>
              <w:rPr>
                <w:b/>
              </w:rPr>
            </w:pPr>
          </w:p>
          <w:p w:rsidR="0097043E" w:rsidRPr="001C73B5" w:rsidRDefault="0097043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Tasarım- Beceri etkinliklerinin düzenlenmesi</w:t>
            </w:r>
            <w:r w:rsidR="009B175E" w:rsidRPr="001C73B5">
              <w:rPr>
                <w:b/>
              </w:rPr>
              <w:t xml:space="preserve"> sertifikası olanlar</w:t>
            </w:r>
          </w:p>
          <w:p w:rsidR="009B175E" w:rsidRPr="001C73B5" w:rsidRDefault="009B175E" w:rsidP="001C73B5">
            <w:pPr>
              <w:pStyle w:val="ListeParagraf"/>
              <w:rPr>
                <w:b/>
              </w:rPr>
            </w:pPr>
          </w:p>
          <w:p w:rsidR="009B175E" w:rsidRPr="001C73B5" w:rsidRDefault="009B175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Okulumuzda satranç alanında egzersiz çalışmalarının yapılması, öğrencilerin bu </w:t>
            </w:r>
            <w:r w:rsidRPr="001C73B5">
              <w:rPr>
                <w:b/>
              </w:rPr>
              <w:lastRenderedPageBreak/>
              <w:t>alanda yarışmalara katılımının sağlanması, durumun dönemlik değerlendirilmesi</w:t>
            </w:r>
          </w:p>
          <w:p w:rsidR="009B175E" w:rsidRPr="001C73B5" w:rsidRDefault="009B175E" w:rsidP="001C73B5">
            <w:pPr>
              <w:pStyle w:val="ListeParagraf"/>
              <w:rPr>
                <w:b/>
              </w:rPr>
            </w:pPr>
          </w:p>
          <w:p w:rsidR="009B175E" w:rsidRPr="001C73B5" w:rsidRDefault="009B175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Okulumuzda açılan yetiştirme kurslarına katılan öğrencilerin toplam öğrenci sayısına oranı</w:t>
            </w:r>
          </w:p>
          <w:p w:rsidR="009B175E" w:rsidRPr="001C73B5" w:rsidRDefault="009B175E" w:rsidP="001C73B5">
            <w:pPr>
              <w:pStyle w:val="ListeParagraf"/>
              <w:rPr>
                <w:b/>
              </w:rPr>
            </w:pPr>
          </w:p>
          <w:p w:rsidR="009B175E" w:rsidRPr="001C73B5" w:rsidRDefault="009B175E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Milli Eğitim Bakanlığının hazırladığı genel tarama ve kazanım </w:t>
            </w:r>
            <w:proofErr w:type="gramStart"/>
            <w:r w:rsidRPr="001C73B5">
              <w:rPr>
                <w:b/>
              </w:rPr>
              <w:t>değerlendirme  ölçme</w:t>
            </w:r>
            <w:proofErr w:type="gramEnd"/>
            <w:r w:rsidRPr="001C73B5">
              <w:rPr>
                <w:b/>
              </w:rPr>
              <w:t xml:space="preserve"> araçlarının uygulanması, çalışmaların yapılması(öğrencilere yönelik değerlendirme)</w:t>
            </w:r>
          </w:p>
          <w:p w:rsidR="00786D12" w:rsidRPr="001C73B5" w:rsidRDefault="00786D12" w:rsidP="001C73B5">
            <w:pPr>
              <w:pStyle w:val="ListeParagraf"/>
              <w:rPr>
                <w:b/>
              </w:rPr>
            </w:pPr>
          </w:p>
          <w:p w:rsidR="00786D12" w:rsidRPr="001C73B5" w:rsidRDefault="00786D12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Özel alt sınıf ve destek eğitim odasının oluşturulması</w:t>
            </w:r>
          </w:p>
          <w:p w:rsidR="00786D12" w:rsidRPr="001C73B5" w:rsidRDefault="00786D12" w:rsidP="001C73B5">
            <w:pPr>
              <w:pStyle w:val="ListeParagraf"/>
              <w:rPr>
                <w:b/>
              </w:rPr>
            </w:pPr>
          </w:p>
          <w:p w:rsidR="00786D12" w:rsidRPr="001C73B5" w:rsidRDefault="00786D12" w:rsidP="001C73B5">
            <w:pPr>
              <w:pStyle w:val="TableParagraph"/>
              <w:numPr>
                <w:ilvl w:val="0"/>
                <w:numId w:val="4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Türkçenin eğitimi ve öğretimi sürecinde dört temel dil becerisinin istenilen düzeyde edinilmesi ve geliştirilmesi çalışmaları yapılmalıdır.</w:t>
            </w:r>
          </w:p>
          <w:p w:rsidR="0097043E" w:rsidRPr="001C73B5" w:rsidRDefault="0097043E" w:rsidP="001C73B5">
            <w:pPr>
              <w:pStyle w:val="TableParagraph"/>
              <w:ind w:right="12"/>
              <w:rPr>
                <w:b/>
              </w:rPr>
            </w:pPr>
          </w:p>
        </w:tc>
        <w:tc>
          <w:tcPr>
            <w:tcW w:w="2126" w:type="dxa"/>
          </w:tcPr>
          <w:p w:rsidR="006F5373" w:rsidRPr="001C73B5" w:rsidRDefault="006F5373" w:rsidP="001C73B5">
            <w:pPr>
              <w:pStyle w:val="TableParagraph"/>
              <w:ind w:left="159" w:right="133"/>
              <w:rPr>
                <w:b/>
              </w:rPr>
            </w:pPr>
          </w:p>
        </w:tc>
        <w:tc>
          <w:tcPr>
            <w:tcW w:w="1737" w:type="dxa"/>
          </w:tcPr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 xml:space="preserve">Nisan </w:t>
            </w:r>
            <w:r w:rsidRPr="001C73B5">
              <w:rPr>
                <w:b/>
              </w:rPr>
              <w:t>2020</w:t>
            </w:r>
          </w:p>
          <w:p w:rsidR="009B175E" w:rsidRPr="001C73B5" w:rsidRDefault="009B175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B175E" w:rsidRPr="001C73B5" w:rsidRDefault="009B175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B175E" w:rsidRPr="001C73B5" w:rsidRDefault="009B175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B175E" w:rsidRPr="001C73B5" w:rsidRDefault="009B175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lastRenderedPageBreak/>
              <w:t>Haziran2020</w:t>
            </w:r>
          </w:p>
          <w:p w:rsidR="0097043E" w:rsidRPr="001C73B5" w:rsidRDefault="0097043E" w:rsidP="001C73B5">
            <w:pPr>
              <w:pStyle w:val="TableParagraph"/>
              <w:ind w:right="269"/>
              <w:rPr>
                <w:b/>
              </w:rPr>
            </w:pPr>
          </w:p>
          <w:p w:rsidR="0097043E" w:rsidRPr="001C73B5" w:rsidRDefault="009B175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Ocak 2019</w:t>
            </w: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 xml:space="preserve">Aralık </w:t>
            </w:r>
            <w:r w:rsidRPr="001C73B5">
              <w:rPr>
                <w:b/>
              </w:rPr>
              <w:t>2019</w:t>
            </w: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6F5373" w:rsidRPr="001C73B5" w:rsidRDefault="00786D1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Aralık2019</w:t>
            </w:r>
          </w:p>
          <w:p w:rsidR="00786D12" w:rsidRPr="001C73B5" w:rsidRDefault="00786D1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Mayıs 2020</w:t>
            </w:r>
          </w:p>
        </w:tc>
      </w:tr>
      <w:tr w:rsidR="006F5373" w:rsidRPr="001C73B5">
        <w:trPr>
          <w:trHeight w:val="2275"/>
        </w:trPr>
        <w:tc>
          <w:tcPr>
            <w:tcW w:w="662" w:type="dxa"/>
          </w:tcPr>
          <w:p w:rsidR="006F5373" w:rsidRPr="001C73B5" w:rsidRDefault="006F5373" w:rsidP="001C73B5">
            <w:pPr>
              <w:pStyle w:val="TableParagraph"/>
              <w:rPr>
                <w:b/>
                <w:sz w:val="24"/>
              </w:rPr>
            </w:pPr>
          </w:p>
          <w:p w:rsidR="00D6593D" w:rsidRPr="001C73B5" w:rsidRDefault="00D6593D" w:rsidP="001C73B5">
            <w:pPr>
              <w:pStyle w:val="TableParagraph"/>
              <w:rPr>
                <w:b/>
                <w:sz w:val="24"/>
              </w:rPr>
            </w:pPr>
          </w:p>
          <w:p w:rsidR="00D6593D" w:rsidRPr="001C73B5" w:rsidRDefault="00D6593D" w:rsidP="001C73B5">
            <w:pPr>
              <w:pStyle w:val="TableParagraph"/>
              <w:rPr>
                <w:b/>
                <w:sz w:val="24"/>
              </w:rPr>
            </w:pPr>
          </w:p>
          <w:p w:rsidR="00D6593D" w:rsidRPr="001C73B5" w:rsidRDefault="00382198" w:rsidP="001C7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D6593D" w:rsidRPr="001C73B5">
              <w:rPr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D6593D" w:rsidRPr="00382198" w:rsidRDefault="00D6593D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D6593D" w:rsidRPr="00382198" w:rsidRDefault="00D6593D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D6593D" w:rsidRPr="00382198" w:rsidRDefault="00D6593D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6F5373" w:rsidRPr="00382198" w:rsidRDefault="00D6593D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ÖĞRENME ŞEKİLLERİ</w:t>
            </w:r>
          </w:p>
        </w:tc>
        <w:tc>
          <w:tcPr>
            <w:tcW w:w="8646" w:type="dxa"/>
          </w:tcPr>
          <w:p w:rsidR="006F5373" w:rsidRPr="001C73B5" w:rsidRDefault="00D6593D" w:rsidP="001C73B5">
            <w:pPr>
              <w:pStyle w:val="TableParagraph"/>
              <w:numPr>
                <w:ilvl w:val="0"/>
                <w:numId w:val="5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Öğrencilere yönelik sosyal, kültürel faaliyetlerin planlanması ve yıllık faaliyetlerin düzenlenmesi( bilgi yarışmaları, müzik etkinlikleri, spor, sergi, tiyatro kompozisyon yarışmaları, okuma şenlikleri vs.)</w:t>
            </w:r>
          </w:p>
          <w:p w:rsidR="00D6593D" w:rsidRPr="001C73B5" w:rsidRDefault="00D6593D" w:rsidP="001C73B5">
            <w:pPr>
              <w:pStyle w:val="TableParagraph"/>
              <w:numPr>
                <w:ilvl w:val="0"/>
                <w:numId w:val="5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Öğrencilere yönelik öğrenme model</w:t>
            </w:r>
            <w:r w:rsidR="00420DF1" w:rsidRPr="001C73B5">
              <w:rPr>
                <w:b/>
              </w:rPr>
              <w:t>l</w:t>
            </w:r>
            <w:r w:rsidRPr="001C73B5">
              <w:rPr>
                <w:b/>
              </w:rPr>
              <w:t>erinin farkındalığının sağlanması</w:t>
            </w:r>
          </w:p>
          <w:p w:rsidR="00D6593D" w:rsidRPr="001C73B5" w:rsidRDefault="00D6593D" w:rsidP="001C73B5">
            <w:pPr>
              <w:pStyle w:val="TableParagraph"/>
              <w:numPr>
                <w:ilvl w:val="0"/>
                <w:numId w:val="5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Öğrencilere yönelik </w:t>
            </w:r>
            <w:proofErr w:type="spellStart"/>
            <w:proofErr w:type="gramStart"/>
            <w:r w:rsidRPr="001C73B5">
              <w:rPr>
                <w:b/>
              </w:rPr>
              <w:t>kültürel,bilimsel</w:t>
            </w:r>
            <w:proofErr w:type="gramEnd"/>
            <w:r w:rsidRPr="001C73B5">
              <w:rPr>
                <w:b/>
              </w:rPr>
              <w:t>,vb</w:t>
            </w:r>
            <w:proofErr w:type="spellEnd"/>
            <w:r w:rsidRPr="001C73B5">
              <w:rPr>
                <w:b/>
              </w:rPr>
              <w:t>. geziler düzenlenmesi</w:t>
            </w:r>
          </w:p>
          <w:p w:rsidR="00D6593D" w:rsidRPr="001C73B5" w:rsidRDefault="00D6593D" w:rsidP="001C73B5">
            <w:pPr>
              <w:pStyle w:val="TableParagraph"/>
              <w:numPr>
                <w:ilvl w:val="0"/>
                <w:numId w:val="5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Öğretmenlerimize yönelik </w:t>
            </w:r>
            <w:proofErr w:type="gramStart"/>
            <w:r w:rsidRPr="001C73B5">
              <w:rPr>
                <w:b/>
              </w:rPr>
              <w:t>motivasyon</w:t>
            </w:r>
            <w:proofErr w:type="gramEnd"/>
            <w:r w:rsidRPr="001C73B5">
              <w:rPr>
                <w:b/>
              </w:rPr>
              <w:t xml:space="preserve"> arttırıcı sosyal, kültürel, sanatsal, sportif etkinliklerin yapılması</w:t>
            </w:r>
          </w:p>
          <w:p w:rsidR="00D6593D" w:rsidRPr="001C73B5" w:rsidRDefault="00D6593D" w:rsidP="001C73B5">
            <w:pPr>
              <w:pStyle w:val="TableParagraph"/>
              <w:ind w:left="720" w:right="12"/>
              <w:rPr>
                <w:b/>
              </w:rPr>
            </w:pPr>
          </w:p>
        </w:tc>
        <w:tc>
          <w:tcPr>
            <w:tcW w:w="2126" w:type="dxa"/>
          </w:tcPr>
          <w:p w:rsidR="006F5373" w:rsidRPr="001C73B5" w:rsidRDefault="006F5373" w:rsidP="001C73B5">
            <w:pPr>
              <w:pStyle w:val="TableParagraph"/>
              <w:ind w:left="159" w:right="133"/>
              <w:rPr>
                <w:b/>
              </w:rPr>
            </w:pPr>
          </w:p>
        </w:tc>
        <w:tc>
          <w:tcPr>
            <w:tcW w:w="1737" w:type="dxa"/>
          </w:tcPr>
          <w:p w:rsidR="00D6593D" w:rsidRPr="001C73B5" w:rsidRDefault="00D6593D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D6593D" w:rsidRPr="001C73B5" w:rsidRDefault="00D6593D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6F5373" w:rsidRPr="001C73B5" w:rsidRDefault="006F5373" w:rsidP="001C73B5">
            <w:pPr>
              <w:pStyle w:val="TableParagraph"/>
              <w:ind w:right="269"/>
              <w:rPr>
                <w:b/>
              </w:rPr>
            </w:pPr>
          </w:p>
        </w:tc>
      </w:tr>
      <w:tr w:rsidR="006F5373" w:rsidRPr="001C73B5">
        <w:trPr>
          <w:trHeight w:val="2275"/>
        </w:trPr>
        <w:tc>
          <w:tcPr>
            <w:tcW w:w="662" w:type="dxa"/>
          </w:tcPr>
          <w:p w:rsidR="006F5373" w:rsidRPr="001C73B5" w:rsidRDefault="006F5373" w:rsidP="001C73B5">
            <w:pPr>
              <w:pStyle w:val="TableParagraph"/>
              <w:rPr>
                <w:b/>
                <w:sz w:val="24"/>
              </w:rPr>
            </w:pPr>
          </w:p>
          <w:p w:rsidR="00D6593D" w:rsidRPr="001C73B5" w:rsidRDefault="00D6593D" w:rsidP="001C73B5">
            <w:pPr>
              <w:pStyle w:val="TableParagraph"/>
              <w:rPr>
                <w:b/>
                <w:sz w:val="24"/>
              </w:rPr>
            </w:pPr>
          </w:p>
          <w:p w:rsidR="00D6593D" w:rsidRDefault="00D6593D" w:rsidP="001C73B5">
            <w:pPr>
              <w:pStyle w:val="TableParagraph"/>
              <w:rPr>
                <w:b/>
                <w:sz w:val="24"/>
              </w:rPr>
            </w:pPr>
          </w:p>
          <w:p w:rsidR="00382198" w:rsidRDefault="00382198" w:rsidP="001C73B5">
            <w:pPr>
              <w:pStyle w:val="TableParagraph"/>
              <w:rPr>
                <w:b/>
                <w:sz w:val="24"/>
              </w:rPr>
            </w:pPr>
          </w:p>
          <w:p w:rsidR="00382198" w:rsidRPr="001C73B5" w:rsidRDefault="00382198" w:rsidP="001C73B5">
            <w:pPr>
              <w:pStyle w:val="TableParagraph"/>
              <w:rPr>
                <w:b/>
                <w:sz w:val="24"/>
              </w:rPr>
            </w:pPr>
          </w:p>
          <w:p w:rsidR="00D6593D" w:rsidRPr="001C73B5" w:rsidRDefault="00382198" w:rsidP="001C7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D6593D" w:rsidRPr="001C73B5"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6F5373" w:rsidRPr="00382198" w:rsidRDefault="006F5373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D6593D" w:rsidRDefault="00D6593D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P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D6593D" w:rsidRPr="00382198" w:rsidRDefault="00D6593D" w:rsidP="00382198">
            <w:pPr>
              <w:pStyle w:val="TableParagraph"/>
              <w:spacing w:before="1"/>
              <w:ind w:right="251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REHBERLİK ÇALIŞMALARI</w:t>
            </w:r>
          </w:p>
        </w:tc>
        <w:tc>
          <w:tcPr>
            <w:tcW w:w="8646" w:type="dxa"/>
          </w:tcPr>
          <w:p w:rsidR="006F5373" w:rsidRPr="001C73B5" w:rsidRDefault="00420DF1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 xml:space="preserve">Okula ve çevreye uyum çalışmalarının </w:t>
            </w:r>
            <w:r w:rsidR="003C00A2" w:rsidRPr="001C73B5">
              <w:rPr>
                <w:b/>
              </w:rPr>
              <w:t>yapılması ve Rehberlik Hizmetlerinin tanıtılması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Kişisel Sosyal Rehberlik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Eğitsel Rehberlik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Kendini Kabul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Kişiler Arası İlişkiler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Aile ve Toplum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Güvenli ve Sağlıklı Hayat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Mesleki Gelişim çalışmalarının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6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Okul terki ve devamsızlık faktörlerinin azaltılmasına yönelik çalışmalarının yapılması</w:t>
            </w:r>
          </w:p>
        </w:tc>
        <w:tc>
          <w:tcPr>
            <w:tcW w:w="2126" w:type="dxa"/>
          </w:tcPr>
          <w:p w:rsidR="006F5373" w:rsidRPr="001C73B5" w:rsidRDefault="006F5373" w:rsidP="001C73B5">
            <w:pPr>
              <w:pStyle w:val="TableParagraph"/>
              <w:ind w:left="159" w:right="133"/>
              <w:rPr>
                <w:b/>
              </w:rPr>
            </w:pPr>
          </w:p>
        </w:tc>
        <w:tc>
          <w:tcPr>
            <w:tcW w:w="1737" w:type="dxa"/>
          </w:tcPr>
          <w:p w:rsidR="006F5373" w:rsidRPr="001C73B5" w:rsidRDefault="006F5373" w:rsidP="001C73B5">
            <w:pPr>
              <w:pStyle w:val="TableParagraph"/>
              <w:ind w:left="298" w:right="269"/>
              <w:rPr>
                <w:b/>
              </w:rPr>
            </w:pPr>
          </w:p>
          <w:p w:rsidR="003C00A2" w:rsidRPr="001C73B5" w:rsidRDefault="003C00A2" w:rsidP="001C73B5">
            <w:pPr>
              <w:pStyle w:val="TableParagraph"/>
              <w:ind w:left="298" w:right="269"/>
              <w:rPr>
                <w:b/>
              </w:rPr>
            </w:pPr>
          </w:p>
          <w:p w:rsidR="003C00A2" w:rsidRPr="001C73B5" w:rsidRDefault="003C00A2" w:rsidP="001C73B5">
            <w:pPr>
              <w:pStyle w:val="TableParagraph"/>
              <w:ind w:left="298" w:right="269"/>
              <w:rPr>
                <w:b/>
              </w:rPr>
            </w:pPr>
          </w:p>
          <w:p w:rsidR="003C00A2" w:rsidRPr="001C73B5" w:rsidRDefault="003C00A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3C00A2" w:rsidRPr="001C73B5" w:rsidRDefault="003C00A2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3C00A2" w:rsidRPr="001C73B5" w:rsidRDefault="003C00A2" w:rsidP="001C73B5">
            <w:pPr>
              <w:pStyle w:val="TableParagraph"/>
              <w:ind w:right="269"/>
              <w:rPr>
                <w:b/>
              </w:rPr>
            </w:pPr>
          </w:p>
        </w:tc>
      </w:tr>
      <w:tr w:rsidR="006F5373" w:rsidRPr="001C73B5">
        <w:trPr>
          <w:trHeight w:val="2275"/>
        </w:trPr>
        <w:tc>
          <w:tcPr>
            <w:tcW w:w="662" w:type="dxa"/>
          </w:tcPr>
          <w:p w:rsidR="006F5373" w:rsidRPr="001C73B5" w:rsidRDefault="006F5373" w:rsidP="001C73B5">
            <w:pPr>
              <w:pStyle w:val="TableParagraph"/>
              <w:rPr>
                <w:b/>
                <w:sz w:val="24"/>
              </w:rPr>
            </w:pPr>
          </w:p>
          <w:p w:rsidR="003C00A2" w:rsidRPr="001C73B5" w:rsidRDefault="003C00A2" w:rsidP="001C73B5">
            <w:pPr>
              <w:pStyle w:val="TableParagraph"/>
              <w:rPr>
                <w:b/>
                <w:sz w:val="24"/>
              </w:rPr>
            </w:pPr>
          </w:p>
          <w:p w:rsidR="003C00A2" w:rsidRPr="001C73B5" w:rsidRDefault="003C00A2" w:rsidP="001C73B5">
            <w:pPr>
              <w:pStyle w:val="TableParagraph"/>
              <w:rPr>
                <w:b/>
                <w:sz w:val="24"/>
              </w:rPr>
            </w:pPr>
          </w:p>
          <w:p w:rsidR="003C00A2" w:rsidRPr="001C73B5" w:rsidRDefault="003C00A2" w:rsidP="001C73B5">
            <w:pPr>
              <w:pStyle w:val="TableParagraph"/>
              <w:rPr>
                <w:b/>
                <w:sz w:val="24"/>
              </w:rPr>
            </w:pPr>
          </w:p>
          <w:p w:rsidR="003C00A2" w:rsidRPr="001C73B5" w:rsidRDefault="00382198" w:rsidP="001C7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3C00A2" w:rsidRPr="001C73B5"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382198" w:rsidRDefault="00382198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6F5373" w:rsidRPr="00382198" w:rsidRDefault="003C00A2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  <w:proofErr w:type="gramStart"/>
            <w:r w:rsidRPr="00382198">
              <w:rPr>
                <w:b/>
                <w:sz w:val="20"/>
                <w:szCs w:val="20"/>
              </w:rPr>
              <w:t>VELİ  KARNESİ</w:t>
            </w:r>
            <w:proofErr w:type="gramEnd"/>
          </w:p>
        </w:tc>
        <w:tc>
          <w:tcPr>
            <w:tcW w:w="8646" w:type="dxa"/>
          </w:tcPr>
          <w:p w:rsidR="006F5373" w:rsidRPr="001C73B5" w:rsidRDefault="003C00A2" w:rsidP="001C73B5">
            <w:pPr>
              <w:pStyle w:val="TableParagraph"/>
              <w:numPr>
                <w:ilvl w:val="0"/>
                <w:numId w:val="8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Veli karnesi programının uygulanması( Veli çizelgesi oluşturulacak üç kez veli okul ziyareti yapılacak)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8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Veli ziyaretlerinin yapılması</w:t>
            </w:r>
          </w:p>
          <w:p w:rsidR="003C00A2" w:rsidRPr="001C73B5" w:rsidRDefault="003C00A2" w:rsidP="001C73B5">
            <w:pPr>
              <w:pStyle w:val="TableParagraph"/>
              <w:numPr>
                <w:ilvl w:val="0"/>
                <w:numId w:val="8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Velilere yönelik sosyal,</w:t>
            </w:r>
            <w:r w:rsidR="009809CE" w:rsidRPr="001C73B5">
              <w:rPr>
                <w:b/>
              </w:rPr>
              <w:t xml:space="preserve"> </w:t>
            </w:r>
            <w:r w:rsidRPr="001C73B5">
              <w:rPr>
                <w:b/>
              </w:rPr>
              <w:t>kültürel faaliyetlerin planlan</w:t>
            </w:r>
            <w:r w:rsidR="009809CE" w:rsidRPr="001C73B5">
              <w:rPr>
                <w:b/>
              </w:rPr>
              <w:t xml:space="preserve">ması ve </w:t>
            </w:r>
            <w:proofErr w:type="spellStart"/>
            <w:proofErr w:type="gramStart"/>
            <w:r w:rsidR="009809CE" w:rsidRPr="001C73B5">
              <w:rPr>
                <w:b/>
              </w:rPr>
              <w:t>uygulanması,belgelendirilmesi</w:t>
            </w:r>
            <w:proofErr w:type="spellEnd"/>
            <w:proofErr w:type="gramEnd"/>
          </w:p>
          <w:p w:rsidR="009809CE" w:rsidRPr="001C73B5" w:rsidRDefault="009809CE" w:rsidP="001C73B5">
            <w:pPr>
              <w:pStyle w:val="TableParagraph"/>
              <w:numPr>
                <w:ilvl w:val="0"/>
                <w:numId w:val="8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Veli rehberlik çalışmalarının yapılması, belgelendirilmesi</w:t>
            </w:r>
          </w:p>
          <w:p w:rsidR="009809CE" w:rsidRPr="001C73B5" w:rsidRDefault="009809CE" w:rsidP="001C73B5">
            <w:pPr>
              <w:pStyle w:val="TableParagraph"/>
              <w:numPr>
                <w:ilvl w:val="0"/>
                <w:numId w:val="8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Velilere EBA bilgilendirme çalışmaları yapılacak.</w:t>
            </w:r>
          </w:p>
        </w:tc>
        <w:tc>
          <w:tcPr>
            <w:tcW w:w="2126" w:type="dxa"/>
          </w:tcPr>
          <w:p w:rsidR="006F5373" w:rsidRPr="001C73B5" w:rsidRDefault="006F5373" w:rsidP="001C73B5">
            <w:pPr>
              <w:pStyle w:val="TableParagraph"/>
              <w:ind w:left="159" w:right="133"/>
              <w:rPr>
                <w:b/>
              </w:rPr>
            </w:pPr>
          </w:p>
        </w:tc>
        <w:tc>
          <w:tcPr>
            <w:tcW w:w="1737" w:type="dxa"/>
          </w:tcPr>
          <w:p w:rsidR="006F5373" w:rsidRPr="001C73B5" w:rsidRDefault="006F5373" w:rsidP="001C73B5">
            <w:pPr>
              <w:pStyle w:val="TableParagraph"/>
              <w:ind w:left="298" w:right="269"/>
              <w:rPr>
                <w:b/>
              </w:rPr>
            </w:pPr>
          </w:p>
          <w:p w:rsidR="009809CE" w:rsidRPr="001C73B5" w:rsidRDefault="009809CE" w:rsidP="001C73B5">
            <w:pPr>
              <w:pStyle w:val="TableParagraph"/>
              <w:ind w:left="298" w:right="269"/>
              <w:rPr>
                <w:b/>
              </w:rPr>
            </w:pPr>
          </w:p>
          <w:p w:rsidR="009809CE" w:rsidRPr="001C73B5" w:rsidRDefault="009809CE" w:rsidP="001C73B5">
            <w:pPr>
              <w:pStyle w:val="TableParagraph"/>
              <w:ind w:left="298" w:right="269"/>
              <w:rPr>
                <w:b/>
              </w:rPr>
            </w:pPr>
          </w:p>
          <w:p w:rsidR="009809CE" w:rsidRPr="001C73B5" w:rsidRDefault="009809C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9809CE" w:rsidRPr="001C73B5" w:rsidRDefault="009809CE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9809CE" w:rsidRPr="001C73B5" w:rsidRDefault="009809CE" w:rsidP="001C73B5">
            <w:pPr>
              <w:pStyle w:val="TableParagraph"/>
              <w:ind w:left="298" w:right="269"/>
              <w:rPr>
                <w:b/>
              </w:rPr>
            </w:pPr>
          </w:p>
          <w:p w:rsidR="009809CE" w:rsidRPr="001C73B5" w:rsidRDefault="009809CE" w:rsidP="001C73B5">
            <w:pPr>
              <w:pStyle w:val="TableParagraph"/>
              <w:ind w:right="269"/>
              <w:rPr>
                <w:b/>
              </w:rPr>
            </w:pPr>
          </w:p>
        </w:tc>
      </w:tr>
      <w:tr w:rsidR="006F5373" w:rsidRPr="001C73B5">
        <w:trPr>
          <w:trHeight w:val="2275"/>
        </w:trPr>
        <w:tc>
          <w:tcPr>
            <w:tcW w:w="662" w:type="dxa"/>
          </w:tcPr>
          <w:p w:rsidR="006F5373" w:rsidRPr="001C73B5" w:rsidRDefault="006F5373" w:rsidP="001C73B5">
            <w:pPr>
              <w:pStyle w:val="TableParagraph"/>
              <w:rPr>
                <w:b/>
                <w:sz w:val="24"/>
              </w:rPr>
            </w:pPr>
          </w:p>
          <w:p w:rsidR="00011A8A" w:rsidRPr="001C73B5" w:rsidRDefault="00011A8A" w:rsidP="001C73B5">
            <w:pPr>
              <w:pStyle w:val="TableParagraph"/>
              <w:rPr>
                <w:b/>
                <w:sz w:val="24"/>
              </w:rPr>
            </w:pPr>
          </w:p>
          <w:p w:rsidR="00011A8A" w:rsidRPr="001C73B5" w:rsidRDefault="00011A8A" w:rsidP="001C73B5">
            <w:pPr>
              <w:pStyle w:val="TableParagraph"/>
              <w:rPr>
                <w:b/>
                <w:sz w:val="24"/>
              </w:rPr>
            </w:pPr>
          </w:p>
          <w:p w:rsidR="00011A8A" w:rsidRPr="001C73B5" w:rsidRDefault="00011A8A" w:rsidP="001C73B5">
            <w:pPr>
              <w:pStyle w:val="TableParagraph"/>
              <w:rPr>
                <w:b/>
                <w:sz w:val="24"/>
              </w:rPr>
            </w:pPr>
          </w:p>
          <w:p w:rsidR="00011A8A" w:rsidRPr="001C73B5" w:rsidRDefault="00382198" w:rsidP="001C7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1C73B5" w:rsidRPr="001C73B5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011A8A" w:rsidRPr="00382198" w:rsidRDefault="00011A8A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011A8A" w:rsidRPr="00382198" w:rsidRDefault="00011A8A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011A8A" w:rsidRPr="00382198" w:rsidRDefault="00011A8A" w:rsidP="00382198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</w:p>
          <w:p w:rsidR="00011A8A" w:rsidRPr="00382198" w:rsidRDefault="00011A8A" w:rsidP="00382198">
            <w:pPr>
              <w:pStyle w:val="TableParagraph"/>
              <w:spacing w:before="1"/>
              <w:ind w:right="251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PROJELER</w:t>
            </w:r>
          </w:p>
          <w:p w:rsidR="00011A8A" w:rsidRPr="00382198" w:rsidRDefault="00011A8A" w:rsidP="00382198">
            <w:pPr>
              <w:pStyle w:val="TableParagraph"/>
              <w:spacing w:before="1"/>
              <w:ind w:right="251"/>
              <w:jc w:val="center"/>
              <w:rPr>
                <w:b/>
                <w:sz w:val="20"/>
                <w:szCs w:val="20"/>
              </w:rPr>
            </w:pPr>
            <w:r w:rsidRPr="00382198">
              <w:rPr>
                <w:b/>
                <w:sz w:val="20"/>
                <w:szCs w:val="20"/>
              </w:rPr>
              <w:t>YARIŞMALAR</w:t>
            </w:r>
          </w:p>
          <w:p w:rsidR="00011A8A" w:rsidRPr="00382198" w:rsidRDefault="00382198" w:rsidP="00382198">
            <w:pPr>
              <w:pStyle w:val="TableParagraph"/>
              <w:spacing w:before="1"/>
              <w:ind w:left="276" w:right="251" w:firstLin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11A8A" w:rsidRPr="00382198">
              <w:rPr>
                <w:b/>
                <w:sz w:val="20"/>
                <w:szCs w:val="20"/>
              </w:rPr>
              <w:t>VE</w:t>
            </w:r>
          </w:p>
          <w:p w:rsidR="00011A8A" w:rsidRPr="00382198" w:rsidRDefault="00382198" w:rsidP="00382198">
            <w:pPr>
              <w:pStyle w:val="TableParagraph"/>
              <w:spacing w:before="1"/>
              <w:ind w:right="25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11A8A" w:rsidRPr="00382198">
              <w:rPr>
                <w:b/>
              </w:rPr>
              <w:t>EBA</w:t>
            </w:r>
          </w:p>
        </w:tc>
        <w:tc>
          <w:tcPr>
            <w:tcW w:w="8646" w:type="dxa"/>
          </w:tcPr>
          <w:p w:rsidR="006F5373" w:rsidRPr="001C73B5" w:rsidRDefault="00011A8A" w:rsidP="001C73B5">
            <w:pPr>
              <w:pStyle w:val="TableParagraph"/>
              <w:numPr>
                <w:ilvl w:val="0"/>
                <w:numId w:val="9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Sosyal, sanatsal, kültürel, sportif ve akademik etkinliklerle, okulun ulusal ve uluslararası projelere katılması</w:t>
            </w:r>
          </w:p>
          <w:p w:rsidR="001C73B5" w:rsidRPr="001C73B5" w:rsidRDefault="001C73B5" w:rsidP="001C73B5">
            <w:pPr>
              <w:pStyle w:val="TableParagraph"/>
              <w:numPr>
                <w:ilvl w:val="0"/>
                <w:numId w:val="9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Resim, şiir, kompozisyon, müzik, slogan vb. alanlarda en az ilçe genelinde düzenlenen yarışma ve faaliyetlere katılımın sağlanması</w:t>
            </w:r>
          </w:p>
          <w:p w:rsidR="001C73B5" w:rsidRPr="001C73B5" w:rsidRDefault="001C73B5" w:rsidP="001C73B5">
            <w:pPr>
              <w:pStyle w:val="TableParagraph"/>
              <w:numPr>
                <w:ilvl w:val="0"/>
                <w:numId w:val="9"/>
              </w:numPr>
              <w:ind w:right="12"/>
              <w:rPr>
                <w:b/>
              </w:rPr>
            </w:pPr>
            <w:proofErr w:type="spellStart"/>
            <w:r w:rsidRPr="001C73B5">
              <w:rPr>
                <w:b/>
              </w:rPr>
              <w:t>Dyned</w:t>
            </w:r>
            <w:proofErr w:type="spellEnd"/>
            <w:r w:rsidRPr="001C73B5">
              <w:rPr>
                <w:b/>
              </w:rPr>
              <w:t xml:space="preserve"> aktif kullanımının sağlanması ve gerekli çalışmaların yapılması</w:t>
            </w:r>
          </w:p>
          <w:p w:rsidR="001C73B5" w:rsidRPr="001C73B5" w:rsidRDefault="001C73B5" w:rsidP="001C73B5">
            <w:pPr>
              <w:pStyle w:val="TableParagraph"/>
              <w:numPr>
                <w:ilvl w:val="0"/>
                <w:numId w:val="9"/>
              </w:numPr>
              <w:ind w:right="12"/>
              <w:rPr>
                <w:b/>
              </w:rPr>
            </w:pPr>
            <w:r w:rsidRPr="001C73B5">
              <w:rPr>
                <w:b/>
              </w:rPr>
              <w:t>EBA kullanımının arttırmaya yönelik çalışmaların yapılması</w:t>
            </w:r>
          </w:p>
          <w:p w:rsidR="00011A8A" w:rsidRPr="001C73B5" w:rsidRDefault="001C73B5" w:rsidP="001C73B5">
            <w:pPr>
              <w:pStyle w:val="TableParagraph"/>
              <w:numPr>
                <w:ilvl w:val="0"/>
                <w:numId w:val="9"/>
              </w:numPr>
              <w:ind w:right="12"/>
              <w:rPr>
                <w:b/>
              </w:rPr>
            </w:pPr>
            <w:proofErr w:type="gramStart"/>
            <w:r w:rsidRPr="001C73B5">
              <w:rPr>
                <w:b/>
              </w:rPr>
              <w:t>e</w:t>
            </w:r>
            <w:proofErr w:type="gramEnd"/>
            <w:r w:rsidRPr="001C73B5">
              <w:rPr>
                <w:b/>
              </w:rPr>
              <w:t xml:space="preserve"> – </w:t>
            </w:r>
            <w:proofErr w:type="spellStart"/>
            <w:r w:rsidRPr="001C73B5">
              <w:rPr>
                <w:b/>
              </w:rPr>
              <w:t>Twining</w:t>
            </w:r>
            <w:proofErr w:type="spellEnd"/>
            <w:r w:rsidRPr="001C73B5">
              <w:rPr>
                <w:b/>
              </w:rPr>
              <w:t xml:space="preserve"> projesi yürütme ve kalite belgesi alınması</w:t>
            </w:r>
          </w:p>
        </w:tc>
        <w:tc>
          <w:tcPr>
            <w:tcW w:w="2126" w:type="dxa"/>
          </w:tcPr>
          <w:p w:rsidR="006F5373" w:rsidRPr="001C73B5" w:rsidRDefault="006F5373" w:rsidP="001C73B5">
            <w:pPr>
              <w:pStyle w:val="TableParagraph"/>
              <w:ind w:left="159" w:right="133"/>
              <w:rPr>
                <w:b/>
              </w:rPr>
            </w:pPr>
          </w:p>
        </w:tc>
        <w:tc>
          <w:tcPr>
            <w:tcW w:w="1737" w:type="dxa"/>
          </w:tcPr>
          <w:p w:rsidR="006F5373" w:rsidRPr="001C73B5" w:rsidRDefault="006F5373" w:rsidP="001C73B5">
            <w:pPr>
              <w:pStyle w:val="TableParagraph"/>
              <w:ind w:left="298" w:right="269"/>
              <w:rPr>
                <w:b/>
              </w:rPr>
            </w:pPr>
          </w:p>
          <w:p w:rsidR="001C73B5" w:rsidRPr="001C73B5" w:rsidRDefault="001C73B5" w:rsidP="001C73B5">
            <w:pPr>
              <w:pStyle w:val="TableParagraph"/>
              <w:ind w:left="298" w:right="269"/>
              <w:rPr>
                <w:b/>
              </w:rPr>
            </w:pPr>
          </w:p>
          <w:p w:rsidR="001C73B5" w:rsidRPr="001C73B5" w:rsidRDefault="001C73B5" w:rsidP="001C73B5">
            <w:pPr>
              <w:pStyle w:val="TableParagraph"/>
              <w:ind w:left="298" w:right="269"/>
              <w:rPr>
                <w:b/>
              </w:rPr>
            </w:pPr>
          </w:p>
          <w:p w:rsidR="001C73B5" w:rsidRPr="001C73B5" w:rsidRDefault="001C73B5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Kasım 2019</w:t>
            </w:r>
          </w:p>
          <w:p w:rsidR="001C73B5" w:rsidRPr="001C73B5" w:rsidRDefault="001C73B5" w:rsidP="001C73B5">
            <w:pPr>
              <w:pStyle w:val="TableParagraph"/>
              <w:ind w:right="269"/>
              <w:rPr>
                <w:b/>
              </w:rPr>
            </w:pPr>
            <w:r w:rsidRPr="001C73B5">
              <w:rPr>
                <w:b/>
              </w:rPr>
              <w:t>Haziran2020</w:t>
            </w:r>
          </w:p>
          <w:p w:rsidR="001C73B5" w:rsidRPr="001C73B5" w:rsidRDefault="001C73B5" w:rsidP="001C73B5">
            <w:pPr>
              <w:pStyle w:val="TableParagraph"/>
              <w:ind w:left="298" w:right="269"/>
              <w:rPr>
                <w:b/>
              </w:rPr>
            </w:pPr>
          </w:p>
        </w:tc>
      </w:tr>
    </w:tbl>
    <w:p w:rsidR="00AF1E9F" w:rsidRPr="001C73B5" w:rsidRDefault="00AF1E9F" w:rsidP="001C73B5">
      <w:pPr>
        <w:spacing w:line="237" w:lineRule="auto"/>
        <w:rPr>
          <w:b/>
        </w:rPr>
        <w:sectPr w:rsidR="00AF1E9F" w:rsidRPr="001C73B5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Pr="001C73B5" w:rsidRDefault="00AF1E9F" w:rsidP="001C73B5">
      <w:pPr>
        <w:pStyle w:val="GvdeMetni"/>
        <w:spacing w:before="70" w:after="3"/>
        <w:ind w:right="6641"/>
        <w:rPr>
          <w:i w:val="0"/>
        </w:rPr>
      </w:pPr>
    </w:p>
    <w:sectPr w:rsidR="00AF1E9F" w:rsidRPr="001C73B5">
      <w:pgSz w:w="16840" w:h="11900" w:orient="landscape"/>
      <w:pgMar w:top="1100" w:right="44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D3" w:rsidRDefault="001E29D3" w:rsidP="001C73B5">
      <w:r>
        <w:separator/>
      </w:r>
    </w:p>
  </w:endnote>
  <w:endnote w:type="continuationSeparator" w:id="0">
    <w:p w:rsidR="001E29D3" w:rsidRDefault="001E29D3" w:rsidP="001C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D3" w:rsidRDefault="001E29D3" w:rsidP="001C73B5">
      <w:r>
        <w:separator/>
      </w:r>
    </w:p>
  </w:footnote>
  <w:footnote w:type="continuationSeparator" w:id="0">
    <w:p w:rsidR="001E29D3" w:rsidRDefault="001E29D3" w:rsidP="001C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B5" w:rsidRDefault="001C73B5" w:rsidP="001C73B5">
    <w:pPr>
      <w:pStyle w:val="GvdeMetni"/>
      <w:tabs>
        <w:tab w:val="left" w:leader="dot" w:pos="12297"/>
      </w:tabs>
      <w:spacing w:before="92"/>
      <w:ind w:left="742"/>
      <w:jc w:val="center"/>
    </w:pPr>
  </w:p>
  <w:p w:rsidR="001C73B5" w:rsidRPr="001C73B5" w:rsidRDefault="001C73B5" w:rsidP="001C73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F3A"/>
    <w:multiLevelType w:val="hybridMultilevel"/>
    <w:tmpl w:val="68FC0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2E0E"/>
    <w:multiLevelType w:val="hybridMultilevel"/>
    <w:tmpl w:val="0D281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A8C"/>
    <w:multiLevelType w:val="hybridMultilevel"/>
    <w:tmpl w:val="2132FE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42F"/>
    <w:multiLevelType w:val="hybridMultilevel"/>
    <w:tmpl w:val="17FC67F2"/>
    <w:lvl w:ilvl="0" w:tplc="041F000F">
      <w:start w:val="1"/>
      <w:numFmt w:val="decimal"/>
      <w:lvlText w:val="%1."/>
      <w:lvlJc w:val="left"/>
      <w:pPr>
        <w:ind w:left="1130" w:hanging="360"/>
      </w:pPr>
    </w:lvl>
    <w:lvl w:ilvl="1" w:tplc="041F0019" w:tentative="1">
      <w:start w:val="1"/>
      <w:numFmt w:val="lowerLetter"/>
      <w:lvlText w:val="%2."/>
      <w:lvlJc w:val="left"/>
      <w:pPr>
        <w:ind w:left="1850" w:hanging="360"/>
      </w:pPr>
    </w:lvl>
    <w:lvl w:ilvl="2" w:tplc="041F001B" w:tentative="1">
      <w:start w:val="1"/>
      <w:numFmt w:val="lowerRoman"/>
      <w:lvlText w:val="%3."/>
      <w:lvlJc w:val="right"/>
      <w:pPr>
        <w:ind w:left="2570" w:hanging="180"/>
      </w:pPr>
    </w:lvl>
    <w:lvl w:ilvl="3" w:tplc="041F000F" w:tentative="1">
      <w:start w:val="1"/>
      <w:numFmt w:val="decimal"/>
      <w:lvlText w:val="%4."/>
      <w:lvlJc w:val="left"/>
      <w:pPr>
        <w:ind w:left="3290" w:hanging="360"/>
      </w:pPr>
    </w:lvl>
    <w:lvl w:ilvl="4" w:tplc="041F0019" w:tentative="1">
      <w:start w:val="1"/>
      <w:numFmt w:val="lowerLetter"/>
      <w:lvlText w:val="%5."/>
      <w:lvlJc w:val="left"/>
      <w:pPr>
        <w:ind w:left="4010" w:hanging="360"/>
      </w:pPr>
    </w:lvl>
    <w:lvl w:ilvl="5" w:tplc="041F001B" w:tentative="1">
      <w:start w:val="1"/>
      <w:numFmt w:val="lowerRoman"/>
      <w:lvlText w:val="%6."/>
      <w:lvlJc w:val="right"/>
      <w:pPr>
        <w:ind w:left="4730" w:hanging="180"/>
      </w:pPr>
    </w:lvl>
    <w:lvl w:ilvl="6" w:tplc="041F000F" w:tentative="1">
      <w:start w:val="1"/>
      <w:numFmt w:val="decimal"/>
      <w:lvlText w:val="%7."/>
      <w:lvlJc w:val="left"/>
      <w:pPr>
        <w:ind w:left="5450" w:hanging="360"/>
      </w:pPr>
    </w:lvl>
    <w:lvl w:ilvl="7" w:tplc="041F0019" w:tentative="1">
      <w:start w:val="1"/>
      <w:numFmt w:val="lowerLetter"/>
      <w:lvlText w:val="%8."/>
      <w:lvlJc w:val="left"/>
      <w:pPr>
        <w:ind w:left="6170" w:hanging="360"/>
      </w:pPr>
    </w:lvl>
    <w:lvl w:ilvl="8" w:tplc="041F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425441EA"/>
    <w:multiLevelType w:val="hybridMultilevel"/>
    <w:tmpl w:val="03B46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6EEE"/>
    <w:multiLevelType w:val="hybridMultilevel"/>
    <w:tmpl w:val="E69201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FE"/>
    <w:multiLevelType w:val="hybridMultilevel"/>
    <w:tmpl w:val="01C8C7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68FC"/>
    <w:multiLevelType w:val="hybridMultilevel"/>
    <w:tmpl w:val="D640FAD6"/>
    <w:lvl w:ilvl="0" w:tplc="041F000F">
      <w:start w:val="1"/>
      <w:numFmt w:val="decimal"/>
      <w:lvlText w:val="%1."/>
      <w:lvlJc w:val="left"/>
      <w:pPr>
        <w:ind w:left="771" w:hanging="360"/>
      </w:p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BEB48DD"/>
    <w:multiLevelType w:val="hybridMultilevel"/>
    <w:tmpl w:val="35FC5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DBF"/>
    <w:multiLevelType w:val="hybridMultilevel"/>
    <w:tmpl w:val="D486B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F"/>
    <w:rsid w:val="00011A8A"/>
    <w:rsid w:val="001840F4"/>
    <w:rsid w:val="001C73B5"/>
    <w:rsid w:val="001E29D3"/>
    <w:rsid w:val="00382198"/>
    <w:rsid w:val="003C00A2"/>
    <w:rsid w:val="00420DF1"/>
    <w:rsid w:val="005E4651"/>
    <w:rsid w:val="005F6F3D"/>
    <w:rsid w:val="006F5373"/>
    <w:rsid w:val="00786D12"/>
    <w:rsid w:val="00943528"/>
    <w:rsid w:val="0097043E"/>
    <w:rsid w:val="009809CE"/>
    <w:rsid w:val="009B175E"/>
    <w:rsid w:val="009F2DE1"/>
    <w:rsid w:val="00AA1F77"/>
    <w:rsid w:val="00AB61C9"/>
    <w:rsid w:val="00AE5426"/>
    <w:rsid w:val="00AF1E9F"/>
    <w:rsid w:val="00B2630A"/>
    <w:rsid w:val="00BF1636"/>
    <w:rsid w:val="00C176FD"/>
    <w:rsid w:val="00D6593D"/>
    <w:rsid w:val="00E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7624"/>
  <w15:docId w15:val="{291BC7AA-C9EC-4C44-A79B-A1CDA8A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C73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73B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C73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73B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831-DBD7-48A8-A4D2-4D50675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hp2</cp:lastModifiedBy>
  <cp:revision>7</cp:revision>
  <dcterms:created xsi:type="dcterms:W3CDTF">2019-12-10T08:00:00Z</dcterms:created>
  <dcterms:modified xsi:type="dcterms:W3CDTF">2019-12-10T12:00:00Z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