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10" w:type="dxa"/>
        <w:jc w:val="center"/>
        <w:tblInd w:w="-70" w:type="dxa"/>
        <w:tblLayout w:type="fixed"/>
        <w:tblLook w:val="04A0"/>
      </w:tblPr>
      <w:tblGrid>
        <w:gridCol w:w="958"/>
        <w:gridCol w:w="637"/>
        <w:gridCol w:w="3188"/>
        <w:gridCol w:w="2410"/>
        <w:gridCol w:w="3009"/>
        <w:gridCol w:w="1517"/>
        <w:gridCol w:w="1354"/>
        <w:gridCol w:w="864"/>
        <w:gridCol w:w="1773"/>
      </w:tblGrid>
      <w:tr w:rsidR="003D2DF8" w:rsidTr="00705E14">
        <w:trPr>
          <w:cantSplit/>
          <w:trHeight w:val="2126"/>
          <w:jc w:val="center"/>
        </w:trPr>
        <w:tc>
          <w:tcPr>
            <w:tcW w:w="958" w:type="dxa"/>
            <w:shd w:val="clear" w:color="auto" w:fill="A6A6A6" w:themeFill="background1" w:themeFillShade="A6"/>
            <w:vAlign w:val="center"/>
          </w:tcPr>
          <w:p w:rsidR="00753FA7" w:rsidRPr="003D2DF8" w:rsidRDefault="00753FA7" w:rsidP="003D2DF8">
            <w:pPr>
              <w:jc w:val="center"/>
              <w:rPr>
                <w:b/>
              </w:rPr>
            </w:pPr>
            <w:bookmarkStart w:id="0" w:name="_GoBack"/>
            <w:bookmarkEnd w:id="0"/>
            <w:r w:rsidRPr="003D2DF8">
              <w:rPr>
                <w:b/>
              </w:rPr>
              <w:t>AYLAR</w:t>
            </w:r>
          </w:p>
        </w:tc>
        <w:tc>
          <w:tcPr>
            <w:tcW w:w="637" w:type="dxa"/>
            <w:shd w:val="clear" w:color="auto" w:fill="A6A6A6" w:themeFill="background1" w:themeFillShade="A6"/>
            <w:textDirection w:val="btLr"/>
          </w:tcPr>
          <w:p w:rsidR="00753FA7" w:rsidRPr="003D2DF8" w:rsidRDefault="00753FA7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  <w:bCs/>
              </w:rPr>
              <w:t>SORUN/İYİLEŞTİRME ALANI</w:t>
            </w:r>
          </w:p>
          <w:p w:rsidR="00753FA7" w:rsidRPr="003D2DF8" w:rsidRDefault="00753FA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MEVCUT DURUM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HEDEFLER</w:t>
            </w:r>
          </w:p>
          <w:p w:rsidR="00753FA7" w:rsidRPr="003D2DF8" w:rsidRDefault="00753FA7" w:rsidP="003D2DF8">
            <w:pPr>
              <w:jc w:val="center"/>
              <w:rPr>
                <w:b/>
              </w:rPr>
            </w:pPr>
          </w:p>
        </w:tc>
        <w:tc>
          <w:tcPr>
            <w:tcW w:w="3009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YAPILACAK ÇALIŞMALAR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SORUMLU EKİP</w:t>
            </w:r>
          </w:p>
        </w:tc>
        <w:tc>
          <w:tcPr>
            <w:tcW w:w="1354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</w:rPr>
            </w:pPr>
            <w:r w:rsidRPr="003D2DF8">
              <w:rPr>
                <w:b/>
                <w:sz w:val="20"/>
                <w:szCs w:val="20"/>
              </w:rPr>
              <w:t>İŞBİRLİĞİ YAPILACAK KURUM/KİŞİ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  <w:sz w:val="20"/>
                <w:szCs w:val="20"/>
              </w:rPr>
            </w:pPr>
            <w:r w:rsidRPr="003D2DF8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1773" w:type="dxa"/>
            <w:shd w:val="clear" w:color="auto" w:fill="A6A6A6" w:themeFill="background1" w:themeFillShade="A6"/>
          </w:tcPr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D7A84" w:rsidRPr="003D2DF8" w:rsidRDefault="007D7A84" w:rsidP="003D2DF8">
            <w:pPr>
              <w:jc w:val="center"/>
              <w:rPr>
                <w:b/>
                <w:sz w:val="20"/>
                <w:szCs w:val="20"/>
              </w:rPr>
            </w:pPr>
          </w:p>
          <w:p w:rsidR="00753FA7" w:rsidRPr="003D2DF8" w:rsidRDefault="00753FA7" w:rsidP="003D2DF8">
            <w:pPr>
              <w:jc w:val="center"/>
              <w:rPr>
                <w:b/>
                <w:sz w:val="20"/>
                <w:szCs w:val="20"/>
              </w:rPr>
            </w:pPr>
            <w:r w:rsidRPr="003D2DF8">
              <w:rPr>
                <w:b/>
                <w:sz w:val="20"/>
                <w:szCs w:val="20"/>
              </w:rPr>
              <w:t>DEĞERLENDİRME</w:t>
            </w:r>
          </w:p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Aralık</w:t>
            </w: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Eğitim –Öğretim (Akademik Başarının Artırılması)</w:t>
            </w:r>
          </w:p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 w:val="restart"/>
            <w:shd w:val="clear" w:color="auto" w:fill="auto"/>
          </w:tcPr>
          <w:p w:rsidR="00AF7B4C" w:rsidRDefault="00796596" w:rsidP="003D2DF8">
            <w:r>
              <w:t xml:space="preserve">1.- Okulumuz </w:t>
            </w:r>
            <w:proofErr w:type="spellStart"/>
            <w:r>
              <w:t>k</w:t>
            </w:r>
            <w:r w:rsidR="00AF7B4C">
              <w:t>ütaphanesindeki</w:t>
            </w:r>
            <w:proofErr w:type="spellEnd"/>
            <w:r w:rsidR="00AF7B4C">
              <w:t xml:space="preserve"> kitap sayısı azdır</w:t>
            </w:r>
          </w:p>
          <w:p w:rsidR="00AF7B4C" w:rsidRDefault="00AF7B4C" w:rsidP="003D2DF8"/>
          <w:p w:rsidR="00AF7B4C" w:rsidRDefault="00AF7B4C" w:rsidP="003D2DF8">
            <w:r>
              <w:t>2. - Destek Eğitim ya</w:t>
            </w:r>
            <w:r w:rsidR="00796596">
              <w:t xml:space="preserve">pılan öğrenci sayısı 17, </w:t>
            </w:r>
            <w:proofErr w:type="spellStart"/>
            <w:r w:rsidR="00796596">
              <w:t>İyep</w:t>
            </w:r>
            <w:proofErr w:type="spellEnd"/>
            <w:r w:rsidR="00796596">
              <w:t xml:space="preserve"> k</w:t>
            </w:r>
            <w:r>
              <w:t xml:space="preserve">ursunda 67 </w:t>
            </w:r>
            <w:proofErr w:type="gramStart"/>
            <w:r>
              <w:t>öğrenci  vardır</w:t>
            </w:r>
            <w:proofErr w:type="gramEnd"/>
            <w:r>
              <w:t>.</w:t>
            </w:r>
          </w:p>
          <w:p w:rsidR="00AF7B4C" w:rsidRDefault="00AF7B4C" w:rsidP="003D2DF8"/>
          <w:p w:rsidR="00AF7B4C" w:rsidRDefault="00AF7B4C" w:rsidP="003D2DF8">
            <w:r>
              <w:t xml:space="preserve">3.- Ders dışı yapılan egzersiz çalışmalarda 6 satranç kursu,  1 Drama </w:t>
            </w:r>
            <w:proofErr w:type="spellStart"/>
            <w:r>
              <w:t>kusu</w:t>
            </w:r>
            <w:proofErr w:type="spellEnd"/>
            <w:r>
              <w:t xml:space="preserve">, 1 halk oyunları kursu mevcuttur. </w:t>
            </w:r>
          </w:p>
          <w:p w:rsidR="00AF7B4C" w:rsidRDefault="00AF7B4C" w:rsidP="003D2DF8"/>
          <w:p w:rsidR="00AF7B4C" w:rsidRDefault="00173B36" w:rsidP="003D2DF8">
            <w:r>
              <w:t xml:space="preserve">4.-Öğrenci sürekli devamsızlık sayısı </w:t>
            </w:r>
            <w:r w:rsidR="00AF7B4C">
              <w:t>50’dir</w:t>
            </w:r>
          </w:p>
          <w:p w:rsidR="00173B36" w:rsidRDefault="00173B36" w:rsidP="003D2DF8"/>
          <w:p w:rsidR="00AF7B4C" w:rsidRDefault="00AF7B4C" w:rsidP="003D2DF8">
            <w:r>
              <w:t>5- Okuma alışkanlığı azdır.</w:t>
            </w:r>
          </w:p>
          <w:p w:rsidR="00AF7B4C" w:rsidRDefault="00AF7B4C" w:rsidP="003D2DF8"/>
          <w:p w:rsidR="00AF7B4C" w:rsidRDefault="00AF7B4C" w:rsidP="003D2DF8">
            <w:r>
              <w:t xml:space="preserve">6- </w:t>
            </w:r>
            <w:proofErr w:type="spellStart"/>
            <w:r>
              <w:t>Gazişehir</w:t>
            </w:r>
            <w:proofErr w:type="spellEnd"/>
            <w:r>
              <w:t xml:space="preserve"> öğrenci meclisi kuruldu.</w:t>
            </w:r>
          </w:p>
          <w:p w:rsidR="00AF7B4C" w:rsidRDefault="00AF7B4C" w:rsidP="003D2DF8"/>
          <w:p w:rsidR="00AF7B4C" w:rsidRDefault="00AF7B4C" w:rsidP="003D2DF8">
            <w:r>
              <w:t>7- Dünden Kalan Projesi yürütülüyor.</w:t>
            </w:r>
          </w:p>
          <w:p w:rsidR="00AF7B4C" w:rsidRDefault="00AF7B4C" w:rsidP="003D2DF8"/>
          <w:p w:rsidR="00AF7B4C" w:rsidRDefault="00AF7B4C" w:rsidP="003D2DF8">
            <w:r>
              <w:t>8- Ben Okuyorum Gaziantep Okuyor projesi yürütülüyor.</w:t>
            </w:r>
          </w:p>
          <w:p w:rsidR="00AF7B4C" w:rsidRDefault="00AF7B4C" w:rsidP="003D2DF8">
            <w:r>
              <w:lastRenderedPageBreak/>
              <w:t xml:space="preserve">9- Değerle Panosu aktif biçimde aylık değerler işlenerek okul panosu hazırlanıyor.  </w:t>
            </w:r>
          </w:p>
          <w:p w:rsidR="00AF7B4C" w:rsidRDefault="00AF7B4C" w:rsidP="003D2DF8"/>
          <w:p w:rsidR="00AF7B4C" w:rsidRDefault="00AF7B4C" w:rsidP="003D2DF8">
            <w:r>
              <w:t>10- Okul Spor kulüplerinde Halk Oyunla</w:t>
            </w:r>
            <w:r w:rsidR="00AD0FE8">
              <w:t>r</w:t>
            </w:r>
            <w:r>
              <w:t xml:space="preserve">ı, Masa Tenisi, </w:t>
            </w:r>
            <w:r w:rsidR="00AD0FE8">
              <w:t>Badminton</w:t>
            </w:r>
            <w:r>
              <w:t xml:space="preserve">, jimnastik, </w:t>
            </w:r>
            <w:r w:rsidR="00AD0FE8">
              <w:t>Atletizm</w:t>
            </w:r>
            <w:r>
              <w:t xml:space="preserve"> yüzme gibi </w:t>
            </w:r>
            <w:proofErr w:type="gramStart"/>
            <w:r>
              <w:t>branşlarda</w:t>
            </w:r>
            <w:proofErr w:type="gramEnd"/>
            <w:r>
              <w:t xml:space="preserve"> lisanslı sporcu bulunmaktadır.</w:t>
            </w:r>
          </w:p>
          <w:p w:rsidR="00AF7B4C" w:rsidRDefault="00AF7B4C" w:rsidP="003D2DF8"/>
          <w:p w:rsidR="00AF7B4C" w:rsidRDefault="00AF7B4C" w:rsidP="003D2DF8">
            <w:r>
              <w:t>11-Branş Öğretmen eksikliği</w:t>
            </w:r>
          </w:p>
          <w:p w:rsidR="00AF7B4C" w:rsidRDefault="00AF7B4C" w:rsidP="003D2DF8"/>
          <w:p w:rsidR="00AF7B4C" w:rsidRDefault="00AF7B4C" w:rsidP="003D2DF8">
            <w:r>
              <w:t>12- Öğrencileri ilgili sportif ve kültürel faaliyetlerde teşvik etme faaliyetleri azdır.</w:t>
            </w:r>
          </w:p>
          <w:p w:rsidR="00AF7B4C" w:rsidRDefault="00AF7B4C" w:rsidP="003D2DF8"/>
          <w:p w:rsidR="00AF7B4C" w:rsidRDefault="00AF7B4C" w:rsidP="003D2DF8">
            <w:r>
              <w:t>13- Veli katılımlarının istenilen seviyede olmaması.</w:t>
            </w:r>
          </w:p>
          <w:p w:rsidR="00AF7B4C" w:rsidRDefault="00AF7B4C" w:rsidP="003D2DF8"/>
          <w:p w:rsidR="00AF7B4C" w:rsidRDefault="00AF7B4C" w:rsidP="003D2DF8">
            <w:r>
              <w:t>14- Öğrencilerde Okul ve sınıf temizliği konusunun yetersizliği.</w:t>
            </w:r>
          </w:p>
          <w:p w:rsidR="00AF7B4C" w:rsidRDefault="00AF7B4C" w:rsidP="003D2DF8">
            <w:r>
              <w:t xml:space="preserve">15- </w:t>
            </w:r>
            <w:proofErr w:type="spellStart"/>
            <w:r>
              <w:t>Eba</w:t>
            </w:r>
            <w:proofErr w:type="spellEnd"/>
            <w:r>
              <w:t xml:space="preserve"> ve </w:t>
            </w:r>
            <w:proofErr w:type="spellStart"/>
            <w:r>
              <w:t>Wep</w:t>
            </w:r>
            <w:proofErr w:type="spellEnd"/>
            <w:r>
              <w:t xml:space="preserve"> sitesi kullanım oranı azdır.</w:t>
            </w:r>
          </w:p>
          <w:p w:rsidR="00AF7B4C" w:rsidRDefault="00AF7B4C" w:rsidP="003D2DF8"/>
          <w:p w:rsidR="00044791" w:rsidRDefault="00044791" w:rsidP="003D2DF8">
            <w:r>
              <w:t>16- Toplantı Salonunun bulunmaması.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B4C" w:rsidRDefault="00AF7B4C" w:rsidP="003D2DF8">
            <w:r>
              <w:lastRenderedPageBreak/>
              <w:t xml:space="preserve">1.Her sınıf düzeyine uygun kitap sayısını yeterli seviyeye çıkarmak  </w:t>
            </w:r>
          </w:p>
          <w:p w:rsidR="00AF7B4C" w:rsidRDefault="00AF7B4C" w:rsidP="003D2DF8"/>
          <w:p w:rsidR="00AF7B4C" w:rsidRDefault="00AF7B4C" w:rsidP="003D2DF8">
            <w:r>
              <w:t>2. Destek eğitime katılan öğrencilerde öğrencilerin bulunduğu sınıf seviyeleri kazanımlarını gerçekleş</w:t>
            </w:r>
            <w:r w:rsidR="00152AA2">
              <w:t>t</w:t>
            </w:r>
            <w:r>
              <w:t>irmek.</w:t>
            </w:r>
          </w:p>
          <w:p w:rsidR="00AF7B4C" w:rsidRDefault="00AF7B4C" w:rsidP="003D2DF8"/>
          <w:p w:rsidR="00AF7B4C" w:rsidRDefault="00AF7B4C" w:rsidP="003D2DF8">
            <w:r>
              <w:t xml:space="preserve">3. </w:t>
            </w:r>
            <w:proofErr w:type="spellStart"/>
            <w:r>
              <w:t>İyep</w:t>
            </w:r>
            <w:proofErr w:type="spellEnd"/>
            <w:r>
              <w:t xml:space="preserve"> Kursunda öğ</w:t>
            </w:r>
            <w:r w:rsidR="00152AA2">
              <w:t>r</w:t>
            </w:r>
            <w:r>
              <w:t>encilerin bulunduğu modüleri başarılı bir şekilde tamamlamasını sağlamak.</w:t>
            </w:r>
          </w:p>
          <w:p w:rsidR="00AF7B4C" w:rsidRDefault="00AF7B4C" w:rsidP="003D2DF8"/>
          <w:p w:rsidR="00AF7B4C" w:rsidRDefault="00AF7B4C" w:rsidP="003D2DF8">
            <w:r>
              <w:t xml:space="preserve">4- Okuma alışkanlıklarını il ilçe tarafından ve kendi okul bünyemizde yürütülen projelerle </w:t>
            </w:r>
            <w:r w:rsidR="00173B36">
              <w:t>faaliyetlerin</w:t>
            </w:r>
            <w:r>
              <w:t xml:space="preserve"> sayısını artırmak.</w:t>
            </w:r>
          </w:p>
          <w:p w:rsidR="00AF7B4C" w:rsidRDefault="00AF7B4C" w:rsidP="003D2DF8"/>
          <w:p w:rsidR="00AF7B4C" w:rsidRDefault="00AF7B4C" w:rsidP="003D2DF8">
            <w:r>
              <w:lastRenderedPageBreak/>
              <w:t xml:space="preserve">5- Okulumuza ait en az             2 E- </w:t>
            </w:r>
            <w:proofErr w:type="spellStart"/>
            <w:r>
              <w:t>twinning</w:t>
            </w:r>
            <w:proofErr w:type="spellEnd"/>
            <w:r>
              <w:t xml:space="preserve"> projesi yürütmek.</w:t>
            </w:r>
          </w:p>
          <w:p w:rsidR="00AF7B4C" w:rsidRDefault="00AF7B4C" w:rsidP="003D2DF8"/>
          <w:p w:rsidR="00AF7B4C" w:rsidRDefault="00AF7B4C" w:rsidP="003D2DF8">
            <w:r>
              <w:t xml:space="preserve">6- İngilizce Branş Öğretmeni normunu yeterli seviyeye </w:t>
            </w:r>
            <w:r w:rsidR="00173B36">
              <w:t>çıkarmak.</w:t>
            </w:r>
          </w:p>
          <w:p w:rsidR="00AF7B4C" w:rsidRDefault="00AF7B4C" w:rsidP="003D2DF8"/>
          <w:p w:rsidR="00AF7B4C" w:rsidRDefault="00AF7B4C" w:rsidP="003D2DF8">
            <w:r>
              <w:t>7-İl, İlçe ve Okul bünyemizde yapılan sportif, kültürel her türlü yarışmalara öğrenci katılımını artırmak.</w:t>
            </w:r>
          </w:p>
          <w:p w:rsidR="00AF7B4C" w:rsidRDefault="00AF7B4C" w:rsidP="003D2DF8">
            <w:r>
              <w:t>8- Sınıf düzeyinde v</w:t>
            </w:r>
            <w:r w:rsidR="00AD0FE8">
              <w:t>e ziyaretleri ile veli toplantı</w:t>
            </w:r>
            <w:r>
              <w:t xml:space="preserve"> katılımın</w:t>
            </w:r>
            <w:r w:rsidR="00AD0FE8">
              <w:t>ı</w:t>
            </w:r>
            <w:r>
              <w:t xml:space="preserve"> %100 yapmak. </w:t>
            </w:r>
          </w:p>
          <w:p w:rsidR="00AF7B4C" w:rsidRDefault="00AF7B4C" w:rsidP="003D2DF8"/>
          <w:p w:rsidR="00AF7B4C" w:rsidRDefault="00AF7B4C" w:rsidP="003D2DF8">
            <w:r>
              <w:t xml:space="preserve">9- </w:t>
            </w:r>
            <w:r w:rsidR="00173B36">
              <w:t>Okulumuz Projesi        ‘’EN</w:t>
            </w:r>
            <w:r>
              <w:t xml:space="preserve"> TEMİZ SINIF BENİM</w:t>
            </w:r>
            <w:r w:rsidR="00173B36">
              <w:t xml:space="preserve"> </w:t>
            </w:r>
            <w:r>
              <w:t>SINIFIM</w:t>
            </w:r>
            <w:r w:rsidR="00173B36">
              <w:t>’’</w:t>
            </w:r>
            <w:r>
              <w:t xml:space="preserve"> projesini her hafta düzenli olarak yürütmek.</w:t>
            </w:r>
          </w:p>
          <w:p w:rsidR="00AF7B4C" w:rsidRDefault="00AF7B4C" w:rsidP="003D2DF8"/>
          <w:p w:rsidR="00044791" w:rsidRDefault="00AF7B4C" w:rsidP="003D2DF8">
            <w:r>
              <w:t xml:space="preserve">10- </w:t>
            </w:r>
            <w:proofErr w:type="spellStart"/>
            <w:r>
              <w:t>Eba</w:t>
            </w:r>
            <w:proofErr w:type="spellEnd"/>
            <w:r>
              <w:t xml:space="preserve"> öğretmen ve öğrenci kayıt oranını %100 yapmak. </w:t>
            </w:r>
          </w:p>
          <w:p w:rsidR="00044791" w:rsidRDefault="00044791" w:rsidP="003D2DF8"/>
          <w:p w:rsidR="00AF7B4C" w:rsidRDefault="00044791" w:rsidP="003D2DF8">
            <w:r>
              <w:t>11- Toplantı Salonu yapmak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AF7B4C" w:rsidRDefault="00AF7B4C" w:rsidP="003D2DF8">
            <w:r>
              <w:lastRenderedPageBreak/>
              <w:t>1.Okulumuz ve çeşi</w:t>
            </w:r>
            <w:r w:rsidR="00152AA2">
              <w:t>t</w:t>
            </w:r>
            <w:r>
              <w:t>li çevrelerce kitap toplama ka</w:t>
            </w:r>
            <w:r w:rsidR="00152AA2">
              <w:t>mpanyala</w:t>
            </w:r>
            <w:r>
              <w:t>rı düzenlemek.</w:t>
            </w:r>
          </w:p>
          <w:p w:rsidR="00AF7B4C" w:rsidRDefault="00AF7B4C" w:rsidP="003D2DF8"/>
          <w:p w:rsidR="00AF7B4C" w:rsidRDefault="00152AA2" w:rsidP="003D2DF8">
            <w:r>
              <w:t xml:space="preserve">2- Destek ve </w:t>
            </w:r>
            <w:proofErr w:type="spellStart"/>
            <w:r>
              <w:t>İyep</w:t>
            </w:r>
            <w:proofErr w:type="spellEnd"/>
            <w:r>
              <w:t xml:space="preserve"> k</w:t>
            </w:r>
            <w:r w:rsidR="00AF7B4C">
              <w:t xml:space="preserve">urslarında </w:t>
            </w:r>
            <w:proofErr w:type="spellStart"/>
            <w:r w:rsidR="00AF7B4C">
              <w:t>öğencilerin</w:t>
            </w:r>
            <w:proofErr w:type="spellEnd"/>
            <w:r w:rsidR="00AF7B4C">
              <w:t xml:space="preserve"> kurslara katılımlarını sağlayarak devamsızlıklarını önlemek içi veli ziyaretleri yapmak.</w:t>
            </w:r>
          </w:p>
          <w:p w:rsidR="00AF7B4C" w:rsidRDefault="00AF7B4C" w:rsidP="003D2DF8"/>
          <w:p w:rsidR="00AF7B4C" w:rsidRDefault="00AF7B4C" w:rsidP="003D2DF8"/>
          <w:p w:rsidR="00AF7B4C" w:rsidRDefault="00152AA2" w:rsidP="003D2DF8">
            <w:r>
              <w:t xml:space="preserve">4- </w:t>
            </w:r>
            <w:proofErr w:type="gramStart"/>
            <w:r>
              <w:t>İl,ilçe</w:t>
            </w:r>
            <w:proofErr w:type="gramEnd"/>
            <w:r>
              <w:t xml:space="preserve"> tarafın</w:t>
            </w:r>
            <w:r w:rsidR="00AF7B4C">
              <w:t>dan yürütülen projeler</w:t>
            </w:r>
          </w:p>
          <w:p w:rsidR="00AF7B4C" w:rsidRDefault="00AF7B4C" w:rsidP="003D2DF8"/>
          <w:p w:rsidR="00AF7B4C" w:rsidRDefault="00AF7B4C" w:rsidP="003D2DF8">
            <w:r>
              <w:t>5- Sportif ve kültürel faa</w:t>
            </w:r>
            <w:r w:rsidR="00152AA2">
              <w:t>liy</w:t>
            </w:r>
            <w:r>
              <w:t>etlere katılım sağlanacak.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6- Yarışmalara katılım için çalışma ve kurslar düzenlenecek.</w:t>
            </w:r>
          </w:p>
          <w:p w:rsidR="00AF7B4C" w:rsidRDefault="00AF7B4C" w:rsidP="003D2DF8"/>
          <w:p w:rsidR="00AF7B4C" w:rsidRDefault="00AF7B4C" w:rsidP="003D2DF8">
            <w:r>
              <w:t xml:space="preserve">6- Okulumuz çevre bölge tarafından tanınmasını sağlamak ve olumlu bakış açısı </w:t>
            </w:r>
            <w:r>
              <w:lastRenderedPageBreak/>
              <w:t>oluşturmak.</w:t>
            </w:r>
          </w:p>
          <w:p w:rsidR="00AF7B4C" w:rsidRDefault="00AF7B4C" w:rsidP="003D2DF8"/>
          <w:p w:rsidR="00AF7B4C" w:rsidRDefault="00AF7B4C" w:rsidP="003D2DF8">
            <w:r>
              <w:t xml:space="preserve">7- Kitap okuma yarışmalarıyla en çok kitap okuyan öğrencileri </w:t>
            </w:r>
            <w:r w:rsidR="00173B36">
              <w:t>belirlemek.</w:t>
            </w:r>
          </w:p>
          <w:p w:rsidR="00AF7B4C" w:rsidRDefault="00AF7B4C" w:rsidP="003D2DF8"/>
          <w:p w:rsidR="00AF7B4C" w:rsidRDefault="00AF7B4C" w:rsidP="003D2DF8">
            <w:r>
              <w:t>8- Veli ev ziyaretlerin sayısını artırmak.</w:t>
            </w:r>
          </w:p>
          <w:p w:rsidR="00AF7B4C" w:rsidRDefault="00AF7B4C" w:rsidP="003D2DF8"/>
          <w:p w:rsidR="00AF7B4C" w:rsidRDefault="00AF7B4C" w:rsidP="003D2DF8">
            <w:r>
              <w:t>9-Veli</w:t>
            </w:r>
            <w:r w:rsidR="00AD0FE8">
              <w:t>l</w:t>
            </w:r>
            <w:r>
              <w:t>er için sınıf kaynaştırma toplantıları yapmak.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10-</w:t>
            </w:r>
            <w:proofErr w:type="gramStart"/>
            <w:r>
              <w:t>Okul  devamsızlık</w:t>
            </w:r>
            <w:proofErr w:type="gramEnd"/>
            <w:r>
              <w:t xml:space="preserve"> ekibiyle işbirliği halinde devamsızlık yapan veli ve öğrencileri  ziyaret etmek.</w:t>
            </w:r>
          </w:p>
          <w:p w:rsidR="00AF7B4C" w:rsidRDefault="00AF7B4C" w:rsidP="003D2DF8"/>
          <w:p w:rsidR="00AF7B4C" w:rsidRDefault="00AF7B4C" w:rsidP="003D2DF8">
            <w:r>
              <w:t xml:space="preserve">11- </w:t>
            </w:r>
            <w:proofErr w:type="spellStart"/>
            <w:r>
              <w:t>Gazişehir</w:t>
            </w:r>
            <w:proofErr w:type="spellEnd"/>
            <w:r>
              <w:t xml:space="preserve"> Zekeriye Konukoğlu İlkokulu Öğrenci </w:t>
            </w:r>
            <w:r w:rsidR="00173B36">
              <w:t>Meclisini okul içi çalışmalarda destek</w:t>
            </w:r>
            <w:r>
              <w:t>lenerek öğrenci katılımını arttırmak.</w:t>
            </w:r>
          </w:p>
          <w:p w:rsidR="00AF7B4C" w:rsidRDefault="00AF7B4C" w:rsidP="003D2DF8"/>
        </w:tc>
        <w:tc>
          <w:tcPr>
            <w:tcW w:w="1517" w:type="dxa"/>
            <w:vMerge w:val="restart"/>
            <w:shd w:val="clear" w:color="auto" w:fill="auto"/>
          </w:tcPr>
          <w:p w:rsidR="00AF7B4C" w:rsidRDefault="00AF7B4C" w:rsidP="003D2DF8">
            <w:r>
              <w:lastRenderedPageBreak/>
              <w:t xml:space="preserve">*Öğrenci </w:t>
            </w:r>
            <w:r w:rsidR="00152AA2">
              <w:t>kulüpleri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*Tüm Öğ</w:t>
            </w:r>
            <w:r w:rsidR="00152AA2">
              <w:t>r</w:t>
            </w:r>
            <w:r>
              <w:t>etmenler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*Okul Yönetim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*Muhtar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*Tüm Velileri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 xml:space="preserve">*Zekeriye Konukoğlu İlkokulu Spor </w:t>
            </w:r>
            <w:r w:rsidR="00173B36">
              <w:t>Kulübü</w:t>
            </w:r>
            <w:r>
              <w:t xml:space="preserve"> Derneği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</w:t>
            </w:r>
            <w:proofErr w:type="spellStart"/>
            <w:r>
              <w:t>Gazşehir</w:t>
            </w:r>
            <w:proofErr w:type="spellEnd"/>
            <w:r>
              <w:t xml:space="preserve"> Zekeriye Konukoğlu İlkokulu Meclisi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  <w:p w:rsidR="00AF7B4C" w:rsidRDefault="00AF7B4C" w:rsidP="003D2DF8">
            <w:r>
              <w:t>*Okul Aile Birliği</w:t>
            </w:r>
          </w:p>
          <w:p w:rsidR="00AF7B4C" w:rsidRDefault="00AF7B4C" w:rsidP="003D2DF8"/>
          <w:p w:rsidR="00AF7B4C" w:rsidRDefault="00AF7B4C" w:rsidP="003D2DF8"/>
          <w:p w:rsidR="00AF7B4C" w:rsidRDefault="00AF7B4C" w:rsidP="003D2DF8"/>
        </w:tc>
        <w:tc>
          <w:tcPr>
            <w:tcW w:w="1354" w:type="dxa"/>
            <w:vMerge w:val="restart"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 w:val="restart"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 w:val="restart"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463D7C" w:rsidRPr="003D2DF8" w:rsidRDefault="00463D7C" w:rsidP="003D2DF8">
            <w:pPr>
              <w:rPr>
                <w:b/>
              </w:rPr>
            </w:pPr>
          </w:p>
          <w:p w:rsidR="00463D7C" w:rsidRPr="003D2DF8" w:rsidRDefault="00463D7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Nisan</w:t>
            </w: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AF7B4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</w:p>
          <w:p w:rsidR="00AF7B4C" w:rsidRPr="003D2DF8" w:rsidRDefault="00AF7B4C" w:rsidP="003D2DF8">
            <w:pPr>
              <w:rPr>
                <w:b/>
              </w:rPr>
            </w:pPr>
          </w:p>
          <w:p w:rsidR="00AF7B4C" w:rsidRPr="003D2DF8" w:rsidRDefault="00AF7B4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  <w:p w:rsidR="00463D7C" w:rsidRPr="003D2DF8" w:rsidRDefault="00463D7C" w:rsidP="003D2DF8">
            <w:pPr>
              <w:jc w:val="center"/>
              <w:rPr>
                <w:b/>
              </w:rPr>
            </w:pPr>
          </w:p>
          <w:p w:rsidR="00463D7C" w:rsidRPr="003D2DF8" w:rsidRDefault="00463D7C" w:rsidP="003D2DF8">
            <w:pPr>
              <w:jc w:val="center"/>
              <w:rPr>
                <w:b/>
              </w:rPr>
            </w:pPr>
          </w:p>
          <w:p w:rsidR="00463D7C" w:rsidRPr="003D2DF8" w:rsidRDefault="00463D7C" w:rsidP="003D2DF8">
            <w:pPr>
              <w:jc w:val="center"/>
              <w:rPr>
                <w:b/>
              </w:rPr>
            </w:pPr>
          </w:p>
          <w:p w:rsidR="00463D7C" w:rsidRPr="003D2DF8" w:rsidRDefault="00463D7C" w:rsidP="003D2DF8">
            <w:pPr>
              <w:rPr>
                <w:b/>
              </w:rPr>
            </w:pPr>
          </w:p>
          <w:p w:rsidR="00463D7C" w:rsidRPr="003D2DF8" w:rsidRDefault="00463D7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AF7B4C" w:rsidRPr="003D2DF8" w:rsidRDefault="00AF7B4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2410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3009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517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35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864" w:type="dxa"/>
            <w:vMerge/>
            <w:shd w:val="clear" w:color="auto" w:fill="auto"/>
          </w:tcPr>
          <w:p w:rsidR="00AF7B4C" w:rsidRDefault="00AF7B4C" w:rsidP="003D2DF8"/>
        </w:tc>
        <w:tc>
          <w:tcPr>
            <w:tcW w:w="1773" w:type="dxa"/>
            <w:vMerge/>
            <w:shd w:val="clear" w:color="auto" w:fill="auto"/>
          </w:tcPr>
          <w:p w:rsidR="00AF7B4C" w:rsidRDefault="00AF7B4C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Aralık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Güvenli ve Sağlıklı Eğitim Oramı Oluşturma</w:t>
            </w:r>
          </w:p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 w:val="restart"/>
            <w:shd w:val="clear" w:color="auto" w:fill="auto"/>
          </w:tcPr>
          <w:p w:rsidR="00B67DD7" w:rsidRDefault="00AD0FE8" w:rsidP="003D2DF8">
            <w:r>
              <w:t>1-.Okulda k</w:t>
            </w:r>
            <w:r w:rsidR="00B67DD7">
              <w:t>antin bulunması.</w:t>
            </w:r>
          </w:p>
          <w:p w:rsidR="00B67DD7" w:rsidRDefault="00B67DD7" w:rsidP="003D2DF8"/>
          <w:p w:rsidR="00B67DD7" w:rsidRDefault="00B67DD7" w:rsidP="003D2DF8">
            <w:r>
              <w:t>2- Okul kaygan zeminleri</w:t>
            </w:r>
          </w:p>
          <w:p w:rsidR="00B67DD7" w:rsidRDefault="00B67DD7" w:rsidP="003D2DF8"/>
          <w:p w:rsidR="00B67DD7" w:rsidRDefault="00B67DD7" w:rsidP="003D2DF8">
            <w:r>
              <w:t xml:space="preserve">3- </w:t>
            </w:r>
            <w:proofErr w:type="spellStart"/>
            <w:r>
              <w:t>WC’ler</w:t>
            </w:r>
            <w:proofErr w:type="spellEnd"/>
          </w:p>
          <w:p w:rsidR="00B67DD7" w:rsidRDefault="00B67DD7" w:rsidP="003D2DF8"/>
          <w:p w:rsidR="00B67DD7" w:rsidRDefault="00B67DD7" w:rsidP="003D2DF8">
            <w:r>
              <w:t>4- Acil çıkış kapıları ve levhaları</w:t>
            </w:r>
          </w:p>
          <w:p w:rsidR="00B67DD7" w:rsidRDefault="00B67DD7" w:rsidP="003D2DF8"/>
          <w:p w:rsidR="00B67DD7" w:rsidRDefault="00B67DD7" w:rsidP="003D2DF8">
            <w:r>
              <w:t xml:space="preserve">5- Okul </w:t>
            </w:r>
            <w:r w:rsidR="00173B36">
              <w:t>giriş</w:t>
            </w:r>
            <w:r>
              <w:t xml:space="preserve"> çıkış güvenliği</w:t>
            </w:r>
          </w:p>
          <w:p w:rsidR="00B67DD7" w:rsidRDefault="00B67DD7" w:rsidP="003D2DF8"/>
          <w:p w:rsidR="00B67DD7" w:rsidRDefault="00B67DD7" w:rsidP="003D2DF8">
            <w:r>
              <w:t>6- Okul Spor Kulübü</w:t>
            </w:r>
          </w:p>
          <w:p w:rsidR="00B67DD7" w:rsidRDefault="00B67DD7" w:rsidP="003D2DF8"/>
          <w:p w:rsidR="00B67DD7" w:rsidRDefault="00B67DD7" w:rsidP="003D2DF8">
            <w:r>
              <w:t>7- Sağlıklı beslenme konusunda öğrencilerin bilgileri</w:t>
            </w:r>
          </w:p>
          <w:p w:rsidR="00B67DD7" w:rsidRDefault="00B67DD7" w:rsidP="003D2DF8"/>
          <w:p w:rsidR="00B67DD7" w:rsidRDefault="00B67DD7" w:rsidP="003D2DF8">
            <w:r>
              <w:t>8- Okul güvenliği için kameraların netliği</w:t>
            </w:r>
          </w:p>
          <w:p w:rsidR="00B67DD7" w:rsidRDefault="00B67DD7" w:rsidP="003D2DF8"/>
        </w:tc>
        <w:tc>
          <w:tcPr>
            <w:tcW w:w="2410" w:type="dxa"/>
            <w:vMerge w:val="restart"/>
            <w:shd w:val="clear" w:color="auto" w:fill="auto"/>
          </w:tcPr>
          <w:p w:rsidR="00B67DD7" w:rsidRDefault="00AD0FE8" w:rsidP="003D2DF8">
            <w:r>
              <w:t xml:space="preserve">1.Okul </w:t>
            </w:r>
            <w:r w:rsidR="00B67DD7">
              <w:t xml:space="preserve">kantininin </w:t>
            </w:r>
            <w:proofErr w:type="gramStart"/>
            <w:r w:rsidR="00B67DD7">
              <w:t>hijyen</w:t>
            </w:r>
            <w:proofErr w:type="gramEnd"/>
            <w:r w:rsidR="00B67DD7">
              <w:t xml:space="preserve"> ve sağlıklı ürünlerin bulundurmasını sağlamak.</w:t>
            </w:r>
          </w:p>
          <w:p w:rsidR="00B67DD7" w:rsidRDefault="00B67DD7" w:rsidP="003D2DF8"/>
          <w:p w:rsidR="00B67DD7" w:rsidRDefault="00B67DD7" w:rsidP="003D2DF8">
            <w:r>
              <w:t>2- İSG tabelalarının güvenliği</w:t>
            </w:r>
          </w:p>
          <w:p w:rsidR="00B67DD7" w:rsidRDefault="00B67DD7" w:rsidP="003D2DF8"/>
          <w:p w:rsidR="00B67DD7" w:rsidRDefault="00B67DD7" w:rsidP="003D2DF8">
            <w:r>
              <w:t xml:space="preserve">3- </w:t>
            </w:r>
            <w:proofErr w:type="spellStart"/>
            <w:r>
              <w:t>WC’lerin</w:t>
            </w:r>
            <w:proofErr w:type="spellEnd"/>
            <w:r>
              <w:t xml:space="preserve"> her zaman sağlıklı ve temiz olmasını sağlamak.</w:t>
            </w:r>
          </w:p>
          <w:p w:rsidR="00B67DD7" w:rsidRDefault="00B67DD7" w:rsidP="003D2DF8"/>
          <w:p w:rsidR="00B67DD7" w:rsidRDefault="00B67DD7" w:rsidP="003D2DF8">
            <w:r>
              <w:t>4- Okul Giriş kapısında güvenlik personeli bulundurmak.</w:t>
            </w:r>
          </w:p>
          <w:p w:rsidR="00B67DD7" w:rsidRDefault="00B67DD7" w:rsidP="003D2DF8"/>
          <w:p w:rsidR="00B67DD7" w:rsidRDefault="00B67DD7" w:rsidP="003D2DF8">
            <w:r>
              <w:t>5- Okul spor kulübünün faaliyetlerini desteklemek.</w:t>
            </w:r>
          </w:p>
          <w:p w:rsidR="00B67DD7" w:rsidRDefault="00B67DD7" w:rsidP="003D2DF8"/>
          <w:p w:rsidR="00B67DD7" w:rsidRDefault="00B67DD7" w:rsidP="003D2DF8">
            <w:r>
              <w:t>6- Sağlıklı beslenme konusunda öğrencileri bilgilendirecek uzaman kişiler i davet etmek.</w:t>
            </w:r>
          </w:p>
          <w:p w:rsidR="00B67DD7" w:rsidRDefault="00B67DD7" w:rsidP="003D2DF8"/>
          <w:p w:rsidR="00B67DD7" w:rsidRDefault="00B67DD7" w:rsidP="003D2DF8">
            <w:r>
              <w:t>7- Okul iç ve dış kameraların her dönem gözden geçirilmesi netliği az olan kameraların yenilenmesi.</w:t>
            </w:r>
          </w:p>
          <w:p w:rsidR="00B67DD7" w:rsidRDefault="00B67DD7" w:rsidP="003D2DF8"/>
          <w:p w:rsidR="00B67DD7" w:rsidRDefault="00B67DD7" w:rsidP="003D2DF8"/>
        </w:tc>
        <w:tc>
          <w:tcPr>
            <w:tcW w:w="3009" w:type="dxa"/>
            <w:vMerge w:val="restart"/>
            <w:shd w:val="clear" w:color="auto" w:fill="auto"/>
          </w:tcPr>
          <w:p w:rsidR="00B67DD7" w:rsidRDefault="00B67DD7" w:rsidP="003D2DF8">
            <w:r>
              <w:t>1-. Kantin denetim formunun görevli öğretmenler tarafından doldurularak denetimin her ay düzenli yapılması.</w:t>
            </w:r>
          </w:p>
          <w:p w:rsidR="00B67DD7" w:rsidRDefault="00B67DD7" w:rsidP="003D2DF8"/>
          <w:p w:rsidR="00B67DD7" w:rsidRDefault="00B67DD7" w:rsidP="003D2DF8">
            <w:r>
              <w:t>2- İSG tabelaların kontrolü ve eksik olanların tamamlanması.</w:t>
            </w:r>
          </w:p>
          <w:p w:rsidR="00B67DD7" w:rsidRDefault="00B67DD7" w:rsidP="003D2DF8"/>
          <w:p w:rsidR="00B67DD7" w:rsidRDefault="00173B36" w:rsidP="003D2DF8">
            <w:r>
              <w:t xml:space="preserve">3- </w:t>
            </w:r>
            <w:proofErr w:type="spellStart"/>
            <w:r>
              <w:t>WC’</w:t>
            </w:r>
            <w:r w:rsidR="00B67DD7">
              <w:t>lerin</w:t>
            </w:r>
            <w:proofErr w:type="spellEnd"/>
            <w:r w:rsidR="00B67DD7">
              <w:t xml:space="preserve"> temizlik personellerine </w:t>
            </w:r>
            <w:proofErr w:type="spellStart"/>
            <w:r w:rsidR="00B67DD7">
              <w:t>zimmetlenmesi</w:t>
            </w:r>
            <w:proofErr w:type="spellEnd"/>
            <w:r w:rsidR="00B67DD7">
              <w:t xml:space="preserve"> görev alanının sağlıklı bir şekilde temiz ve sağlıklı olmasını sağlamak.</w:t>
            </w:r>
          </w:p>
          <w:p w:rsidR="00B67DD7" w:rsidRDefault="00B67DD7" w:rsidP="003D2DF8"/>
          <w:p w:rsidR="00B67DD7" w:rsidRDefault="00B67DD7" w:rsidP="003D2DF8">
            <w:r>
              <w:t>4- Acil giriş çıkış tabelalarının ve kapılarının kontrolü yangın tüplerinin dolu bulundurulması.</w:t>
            </w:r>
          </w:p>
          <w:p w:rsidR="00B67DD7" w:rsidRDefault="00B67DD7" w:rsidP="003D2DF8"/>
          <w:p w:rsidR="00B67DD7" w:rsidRDefault="00B67DD7" w:rsidP="003D2DF8">
            <w:r>
              <w:t>5- Giriş kapısın görevlisinin çalıştırılması.</w:t>
            </w:r>
          </w:p>
          <w:p w:rsidR="00B67DD7" w:rsidRDefault="00B67DD7" w:rsidP="003D2DF8">
            <w:r>
              <w:t>Kulüp için öğrencilere lisans çıkartılması.</w:t>
            </w:r>
          </w:p>
          <w:p w:rsidR="00B67DD7" w:rsidRDefault="00B67DD7" w:rsidP="003D2DF8"/>
          <w:p w:rsidR="00B67DD7" w:rsidRDefault="00B67DD7" w:rsidP="003D2DF8">
            <w:r>
              <w:t>6- Hijyen ve sağlıklı beslenme konuları bilgilendirme çalışmalarının her dönem yapılması.</w:t>
            </w:r>
          </w:p>
          <w:p w:rsidR="00B67DD7" w:rsidRDefault="00B67DD7" w:rsidP="003D2DF8"/>
          <w:p w:rsidR="00B67DD7" w:rsidRDefault="00B67DD7" w:rsidP="003D2DF8">
            <w:pPr>
              <w:ind w:left="-108"/>
            </w:pPr>
            <w:r>
              <w:t>7- Kameraların kablo ve bağlantılarının yenilenmesi kamera bakımının yapılması.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67DD7" w:rsidRDefault="00B67DD7" w:rsidP="003D2DF8"/>
          <w:p w:rsidR="00346CFA" w:rsidRDefault="00346CFA" w:rsidP="003D2DF8"/>
          <w:p w:rsidR="00346CFA" w:rsidRDefault="00346CFA" w:rsidP="003D2DF8">
            <w:r>
              <w:t>*Okul Yönetimi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*Okul- Aile Birliği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*Öğretmenler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</w:t>
            </w:r>
            <w:proofErr w:type="spellStart"/>
            <w:r>
              <w:t>Gazişehir</w:t>
            </w:r>
            <w:proofErr w:type="spellEnd"/>
            <w:r>
              <w:t xml:space="preserve"> </w:t>
            </w:r>
          </w:p>
          <w:p w:rsidR="00346CFA" w:rsidRDefault="00346CFA" w:rsidP="003D2DF8">
            <w:r>
              <w:t>Öğrenci Meclisi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 xml:space="preserve">*Spor Kulübü 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 xml:space="preserve">* Okul </w:t>
            </w:r>
          </w:p>
          <w:p w:rsidR="00346CFA" w:rsidRDefault="00346CFA" w:rsidP="003D2DF8">
            <w:r>
              <w:t>Personelleri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 Komisyonlar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 w:val="restart"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 w:val="restart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Nisan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  <w:p w:rsidR="00B67DD7" w:rsidRPr="003D2DF8" w:rsidRDefault="00B67DD7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2410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3009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517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35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864" w:type="dxa"/>
            <w:vMerge/>
            <w:shd w:val="clear" w:color="auto" w:fill="auto"/>
          </w:tcPr>
          <w:p w:rsidR="00B67DD7" w:rsidRDefault="00B67DD7" w:rsidP="003D2DF8"/>
        </w:tc>
        <w:tc>
          <w:tcPr>
            <w:tcW w:w="1773" w:type="dxa"/>
            <w:vMerge/>
            <w:shd w:val="clear" w:color="auto" w:fill="auto"/>
          </w:tcPr>
          <w:p w:rsidR="00B67DD7" w:rsidRDefault="00B67DD7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Aralık</w:t>
            </w: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Sosyal –Kültürel Faaliyetler</w:t>
            </w:r>
          </w:p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 w:val="restart"/>
            <w:shd w:val="clear" w:color="auto" w:fill="auto"/>
          </w:tcPr>
          <w:p w:rsidR="004C5FEE" w:rsidRDefault="00E57026" w:rsidP="003D2DF8">
            <w:r>
              <w:t xml:space="preserve">1-. Sosyal ve kültürel etkinliklerin sene başı </w:t>
            </w:r>
            <w:r w:rsidR="00AD0FE8">
              <w:t>planlamasındaki</w:t>
            </w:r>
            <w:r>
              <w:t xml:space="preserve"> eksiklikler</w:t>
            </w:r>
          </w:p>
          <w:p w:rsidR="00E57026" w:rsidRDefault="00E5702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4C5FEE" w:rsidRDefault="00E57026" w:rsidP="003D2DF8">
            <w:r>
              <w:t xml:space="preserve">2- Okul bahçesindeki oyun alanlarını ve bank boyalarının zamanla </w:t>
            </w:r>
            <w:r w:rsidR="00173B36">
              <w:t>bozulması.</w:t>
            </w:r>
          </w:p>
          <w:p w:rsidR="00E57026" w:rsidRDefault="00E5702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E57026" w:rsidRDefault="00E57026" w:rsidP="003D2DF8">
            <w:r>
              <w:t xml:space="preserve">3- Bayram kutlamaları </w:t>
            </w:r>
          </w:p>
          <w:p w:rsidR="00E57026" w:rsidRDefault="00E5702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E57026" w:rsidRDefault="00E57026" w:rsidP="003D2DF8">
            <w:r>
              <w:t>4- Geleceğe dönük arşiv çalışmaları</w:t>
            </w:r>
          </w:p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>
            <w:r>
              <w:t>5- Okulumuzda sinema ve doğa yürüyüşü yapılması gerektiği öngörülmüştür.</w:t>
            </w:r>
          </w:p>
          <w:p w:rsidR="00336236" w:rsidRDefault="00336236" w:rsidP="003D2DF8"/>
          <w:p w:rsidR="00336236" w:rsidRDefault="00336236" w:rsidP="003D2DF8"/>
          <w:p w:rsidR="00336236" w:rsidRDefault="00336236" w:rsidP="003D2DF8"/>
          <w:p w:rsidR="00336236" w:rsidRDefault="00336236" w:rsidP="003D2DF8">
            <w:r>
              <w:t xml:space="preserve">6- </w:t>
            </w:r>
            <w:r w:rsidRPr="00336236">
              <w:t>Huzurevi Ziyareti</w:t>
            </w:r>
            <w:r w:rsidR="00346CFA">
              <w:t xml:space="preserve"> </w:t>
            </w:r>
          </w:p>
          <w:p w:rsidR="00336236" w:rsidRDefault="00336236" w:rsidP="003D2DF8"/>
          <w:p w:rsidR="00336236" w:rsidRPr="00336236" w:rsidRDefault="00336236" w:rsidP="003D2DF8"/>
          <w:p w:rsidR="00336236" w:rsidRDefault="00336236" w:rsidP="003D2DF8">
            <w:r>
              <w:t>7-</w:t>
            </w:r>
            <w:r w:rsidRPr="00336236">
              <w:t>.Kan Bağışı Kampanyası</w:t>
            </w:r>
          </w:p>
          <w:p w:rsidR="00336236" w:rsidRDefault="00336236" w:rsidP="003D2DF8"/>
          <w:p w:rsidR="00336236" w:rsidRPr="00336236" w:rsidRDefault="00336236" w:rsidP="003D2DF8"/>
          <w:p w:rsidR="00336236" w:rsidRDefault="00336236" w:rsidP="003D2DF8">
            <w:r>
              <w:t xml:space="preserve">8-  </w:t>
            </w:r>
            <w:r w:rsidRPr="00336236">
              <w:t>Müze Ziyareti</w:t>
            </w:r>
          </w:p>
          <w:p w:rsidR="00336236" w:rsidRDefault="00336236" w:rsidP="003D2DF8"/>
          <w:p w:rsidR="00336236" w:rsidRPr="00336236" w:rsidRDefault="00336236" w:rsidP="003D2DF8"/>
          <w:p w:rsidR="00336236" w:rsidRDefault="00336236" w:rsidP="003D2DF8">
            <w:r>
              <w:t xml:space="preserve">9- </w:t>
            </w:r>
            <w:r w:rsidRPr="00336236">
              <w:t>Hayvanat Bahçesi Gezisi</w:t>
            </w:r>
          </w:p>
          <w:p w:rsidR="00336236" w:rsidRDefault="00336236" w:rsidP="003D2DF8"/>
        </w:tc>
        <w:tc>
          <w:tcPr>
            <w:tcW w:w="2410" w:type="dxa"/>
            <w:vMerge w:val="restart"/>
            <w:shd w:val="clear" w:color="auto" w:fill="auto"/>
          </w:tcPr>
          <w:p w:rsidR="004C5FEE" w:rsidRDefault="00E57026" w:rsidP="003D2DF8">
            <w:r>
              <w:lastRenderedPageBreak/>
              <w:t>1-.Sosyal etkinlikler palanının tüm paydaşlarında görüşleri alınarak okulda aktif bir şeki</w:t>
            </w:r>
            <w:r w:rsidR="00AD0FE8">
              <w:t>l</w:t>
            </w:r>
            <w:r>
              <w:t>de uygulanabilmesi ve güncellenmesi.</w:t>
            </w:r>
          </w:p>
          <w:p w:rsidR="00E57026" w:rsidRDefault="00E57026" w:rsidP="003D2DF8"/>
          <w:p w:rsidR="00E57026" w:rsidRDefault="00E57026" w:rsidP="003D2DF8">
            <w:r>
              <w:t>2- Okul bahçesindeki oyun çizgilerinin zaman içinde yenilenmesi</w:t>
            </w:r>
            <w:proofErr w:type="gramStart"/>
            <w:r>
              <w:t>.,</w:t>
            </w:r>
            <w:proofErr w:type="gramEnd"/>
            <w:r>
              <w:t xml:space="preserve"> bankların boyanması tamirinin yapılması.</w:t>
            </w:r>
          </w:p>
          <w:p w:rsidR="00E57026" w:rsidRDefault="00E57026" w:rsidP="003D2DF8"/>
          <w:p w:rsidR="00E57026" w:rsidRDefault="00E57026" w:rsidP="003D2DF8">
            <w:r>
              <w:t>3- Bayram ve törenlerin daha coşkulu biçimde kutlanması için etkinlikler düzenlenmesi.</w:t>
            </w:r>
          </w:p>
          <w:p w:rsidR="00E57026" w:rsidRDefault="00E57026" w:rsidP="003D2DF8"/>
          <w:p w:rsidR="00336236" w:rsidRDefault="00336236" w:rsidP="003D2DF8">
            <w:r>
              <w:t>4- Yıl boyu yapılan çalışmaları okul kulüp panolarında sergilemek.</w:t>
            </w:r>
          </w:p>
          <w:p w:rsidR="00336236" w:rsidRDefault="00336236" w:rsidP="003D2DF8"/>
          <w:p w:rsidR="00E57026" w:rsidRDefault="00336236" w:rsidP="003D2DF8">
            <w:r>
              <w:t xml:space="preserve">5- Öğrenciler sinema ortamında nasıl davranması gerektiğini öğrenir. Öğrenciler doğa ile içi içe olur.  </w:t>
            </w:r>
          </w:p>
          <w:p w:rsidR="00336236" w:rsidRDefault="00336236" w:rsidP="003D2DF8"/>
          <w:p w:rsidR="00336236" w:rsidRDefault="00336236" w:rsidP="003D2DF8">
            <w:r>
              <w:t xml:space="preserve">6- </w:t>
            </w:r>
            <w:r w:rsidRPr="00336236">
              <w:t xml:space="preserve">Huzurevi randevu alıp ziyaret etmek </w:t>
            </w:r>
          </w:p>
          <w:p w:rsidR="00336236" w:rsidRDefault="00336236" w:rsidP="003D2DF8"/>
          <w:p w:rsidR="00336236" w:rsidRPr="00336236" w:rsidRDefault="00336236" w:rsidP="003D2DF8"/>
          <w:p w:rsidR="00336236" w:rsidRDefault="00336236" w:rsidP="003D2DF8">
            <w:r>
              <w:lastRenderedPageBreak/>
              <w:t xml:space="preserve">7- </w:t>
            </w:r>
            <w:r w:rsidRPr="00336236">
              <w:t>.Kan Bağışı için Kızılay’dan randevu almak</w:t>
            </w:r>
          </w:p>
          <w:p w:rsidR="00336236" w:rsidRPr="00336236" w:rsidRDefault="00336236" w:rsidP="003D2DF8"/>
          <w:p w:rsidR="00336236" w:rsidRDefault="00336236" w:rsidP="003D2DF8">
            <w:r>
              <w:t xml:space="preserve">8- </w:t>
            </w:r>
            <w:r w:rsidRPr="00336236">
              <w:t xml:space="preserve">.Gaziantep mozaik </w:t>
            </w:r>
            <w:r>
              <w:t xml:space="preserve">ve arkeoloji </w:t>
            </w:r>
            <w:r w:rsidRPr="00336236">
              <w:t>müzesi gezisi için gerekli çalışmaları yapmak.</w:t>
            </w:r>
          </w:p>
          <w:p w:rsidR="00336236" w:rsidRPr="00336236" w:rsidRDefault="00336236" w:rsidP="003D2DF8"/>
          <w:p w:rsidR="004C5FEE" w:rsidRDefault="00336236" w:rsidP="003D2DF8">
            <w:r>
              <w:t xml:space="preserve">9- </w:t>
            </w:r>
            <w:r w:rsidRPr="00336236">
              <w:t>.Hayvanat Bahçesi gezisi için çalışmalar yapmak.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4C5FEE" w:rsidRDefault="00E57026" w:rsidP="003D2DF8">
            <w:r>
              <w:lastRenderedPageBreak/>
              <w:t>1-. Sosyal etkinlik planının tüm kulüplere dağılımının eşit yapılması sağlanacak.</w:t>
            </w:r>
          </w:p>
          <w:p w:rsidR="00E57026" w:rsidRDefault="00E57026" w:rsidP="003D2DF8"/>
          <w:p w:rsidR="00E57026" w:rsidRDefault="00E57026" w:rsidP="003D2DF8">
            <w:r>
              <w:t>2- çeşitli kurum ve kuruluşlarla işbir</w:t>
            </w:r>
            <w:r w:rsidR="00AD0FE8">
              <w:t>liği yaparak oyun çizgi ve bank</w:t>
            </w:r>
            <w:r>
              <w:t>l</w:t>
            </w:r>
            <w:r w:rsidR="00AD0FE8">
              <w:t>a</w:t>
            </w:r>
            <w:r>
              <w:t>rın yenilenmesini sağlamak. Gerekiyorsa öğrenci isteklerine göre yeni oyun çizgilerinin çizilmesi.</w:t>
            </w:r>
          </w:p>
          <w:p w:rsidR="00E57026" w:rsidRDefault="00E57026" w:rsidP="003D2DF8"/>
          <w:p w:rsidR="00E57026" w:rsidRDefault="00E57026" w:rsidP="003D2DF8">
            <w:r>
              <w:t>3- Tören ekibiyle okul meclisi ve Okul spor kulübüyle koordi</w:t>
            </w:r>
            <w:r w:rsidR="00AD0FE8">
              <w:t xml:space="preserve">neli şekilde çalışmalar yapmak. </w:t>
            </w:r>
            <w:proofErr w:type="gramStart"/>
            <w:r>
              <w:t>Okul</w:t>
            </w:r>
            <w:r w:rsidR="00AD0FE8">
              <w:t xml:space="preserve"> mezunlarını, </w:t>
            </w:r>
            <w:r>
              <w:t xml:space="preserve">hayırseverleri davet etmek. </w:t>
            </w:r>
            <w:proofErr w:type="gramEnd"/>
          </w:p>
          <w:p w:rsidR="00336236" w:rsidRDefault="00336236" w:rsidP="003D2DF8"/>
          <w:p w:rsidR="00336236" w:rsidRDefault="00336236" w:rsidP="003D2DF8">
            <w:r>
              <w:t>4- Sergilenen çalışmaları arşivlemek ve değerlendirme yapmak.</w:t>
            </w:r>
          </w:p>
          <w:p w:rsidR="00336236" w:rsidRDefault="00336236" w:rsidP="003D2DF8"/>
          <w:p w:rsidR="00336236" w:rsidRDefault="00336236" w:rsidP="003D2DF8">
            <w:r>
              <w:t>5- Sınıflarımız sinema etkinlikleri düzenlenecektir. Ayrıca okulumuzun yakınında bulunan ormanda doğa yürüyüşü yapılacaktır.</w:t>
            </w:r>
          </w:p>
          <w:p w:rsidR="00336236" w:rsidRDefault="00336236" w:rsidP="003D2DF8"/>
          <w:p w:rsidR="00336236" w:rsidRDefault="00336236" w:rsidP="003D2DF8">
            <w:r>
              <w:t xml:space="preserve">6- </w:t>
            </w:r>
            <w:r w:rsidRPr="00336236">
              <w:t>Huzurevi ziyaretini gerçekleştirmek için randevu işlemlerini</w:t>
            </w:r>
            <w:r>
              <w:t xml:space="preserve"> yapıp,</w:t>
            </w:r>
            <w:r w:rsidR="00AD0FE8">
              <w:t xml:space="preserve"> </w:t>
            </w:r>
            <w:r>
              <w:t>servisleri ayarlamak</w:t>
            </w:r>
          </w:p>
          <w:p w:rsidR="00336236" w:rsidRDefault="00336236" w:rsidP="003D2DF8"/>
          <w:p w:rsidR="00336236" w:rsidRPr="00336236" w:rsidRDefault="00336236" w:rsidP="003D2DF8"/>
          <w:p w:rsidR="00336236" w:rsidRDefault="00336236" w:rsidP="003D2DF8">
            <w:r>
              <w:lastRenderedPageBreak/>
              <w:t xml:space="preserve">7- </w:t>
            </w:r>
            <w:r w:rsidRPr="00336236">
              <w:t>Kızılay Kan Merkezi’ne okul çalışanları ve velilerin kan bağısında bulunması için müracaat etmek.</w:t>
            </w:r>
          </w:p>
          <w:p w:rsidR="00336236" w:rsidRPr="00336236" w:rsidRDefault="00336236" w:rsidP="003D2DF8"/>
          <w:p w:rsidR="00336236" w:rsidRDefault="00336236" w:rsidP="003D2DF8">
            <w:r>
              <w:t xml:space="preserve">8- Müzede Sanat Var Projesi kapsamında </w:t>
            </w:r>
            <w:r w:rsidRPr="00336236">
              <w:t>Müze ziyareti için plan yapıp,</w:t>
            </w:r>
            <w:r w:rsidR="00AD0FE8">
              <w:t xml:space="preserve"> </w:t>
            </w:r>
            <w:r w:rsidRPr="00336236">
              <w:t>servis ayarlamak</w:t>
            </w:r>
          </w:p>
          <w:p w:rsidR="00336236" w:rsidRPr="00336236" w:rsidRDefault="00336236" w:rsidP="003D2DF8"/>
          <w:p w:rsidR="00336236" w:rsidRDefault="00336236" w:rsidP="003D2DF8">
            <w:r>
              <w:t xml:space="preserve">9- </w:t>
            </w:r>
            <w:r w:rsidRPr="00336236">
              <w:t>Hayvanat Bahçesini gezmek için plan yapıp,</w:t>
            </w:r>
            <w:r w:rsidR="00AD0FE8">
              <w:t xml:space="preserve"> </w:t>
            </w:r>
            <w:r w:rsidRPr="00336236">
              <w:t>servis ayarlamak.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346CFA" w:rsidRDefault="00346CFA" w:rsidP="003D2DF8"/>
          <w:p w:rsidR="00346CFA" w:rsidRDefault="00346CFA" w:rsidP="003D2DF8">
            <w:r>
              <w:t>*Okul Yönetimi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*Okul- Aile Birliği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*Öğretmenler</w:t>
            </w:r>
          </w:p>
          <w:p w:rsidR="004C5FEE" w:rsidRDefault="004C5FEE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lastRenderedPageBreak/>
              <w:t>*Belediyeler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*Kültür Müdürlüğü</w:t>
            </w:r>
          </w:p>
          <w:p w:rsidR="00346CFA" w:rsidRDefault="00346CFA" w:rsidP="003D2DF8"/>
          <w:p w:rsidR="00346CFA" w:rsidRDefault="00346CFA" w:rsidP="003D2DF8"/>
          <w:p w:rsidR="00346CFA" w:rsidRDefault="00346CFA" w:rsidP="003D2DF8"/>
          <w:p w:rsidR="00346CFA" w:rsidRDefault="00346CFA" w:rsidP="003D2DF8">
            <w:r>
              <w:t>*Sivil Toplum kuruluşları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4C5FEE" w:rsidRDefault="004C5FEE" w:rsidP="003D2DF8"/>
        </w:tc>
        <w:tc>
          <w:tcPr>
            <w:tcW w:w="864" w:type="dxa"/>
            <w:vMerge w:val="restart"/>
            <w:shd w:val="clear" w:color="auto" w:fill="auto"/>
          </w:tcPr>
          <w:p w:rsidR="004C5FEE" w:rsidRDefault="004C5FEE" w:rsidP="003D2DF8"/>
        </w:tc>
        <w:tc>
          <w:tcPr>
            <w:tcW w:w="1773" w:type="dxa"/>
            <w:vMerge w:val="restart"/>
            <w:shd w:val="clear" w:color="auto" w:fill="auto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4C5FEE" w:rsidP="003D2DF8">
            <w:pPr>
              <w:rPr>
                <w:b/>
              </w:rPr>
            </w:pPr>
            <w:r w:rsidRPr="003D2DF8">
              <w:rPr>
                <w:b/>
              </w:rPr>
              <w:t>Nisan</w:t>
            </w: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  <w:p w:rsidR="003D2DF8" w:rsidRPr="003D2DF8" w:rsidRDefault="003D2DF8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4C5FEE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4C5FEE" w:rsidRPr="003D2DF8" w:rsidRDefault="004C5FEE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  <w:p w:rsidR="003D2DF8" w:rsidRPr="003D2DF8" w:rsidRDefault="003D2DF8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4C5FEE" w:rsidRPr="003D2DF8" w:rsidRDefault="004C5FEE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2410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3009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517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35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864" w:type="dxa"/>
            <w:vMerge/>
            <w:shd w:val="clear" w:color="auto" w:fill="00B0F0"/>
          </w:tcPr>
          <w:p w:rsidR="004C5FEE" w:rsidRDefault="004C5FEE" w:rsidP="003D2DF8"/>
        </w:tc>
        <w:tc>
          <w:tcPr>
            <w:tcW w:w="1773" w:type="dxa"/>
            <w:vMerge/>
            <w:shd w:val="clear" w:color="auto" w:fill="00B0F0"/>
          </w:tcPr>
          <w:p w:rsidR="004C5FEE" w:rsidRDefault="004C5FEE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Aralık</w:t>
            </w:r>
          </w:p>
          <w:p w:rsidR="00F57A91" w:rsidRPr="003D2DF8" w:rsidRDefault="00F57A91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Sportif Faaliyetler</w:t>
            </w:r>
          </w:p>
        </w:tc>
        <w:tc>
          <w:tcPr>
            <w:tcW w:w="3188" w:type="dxa"/>
            <w:vMerge w:val="restart"/>
            <w:shd w:val="clear" w:color="auto" w:fill="auto"/>
          </w:tcPr>
          <w:p w:rsidR="00F57A91" w:rsidRDefault="00F57A91" w:rsidP="003D2DF8"/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>1-. Zekeriye Konukoğlu İlkokulu Spor Kulübü Derneği bünyesinde açılan sportif faaliyetler.</w:t>
            </w:r>
          </w:p>
          <w:p w:rsidR="00F57A91" w:rsidRDefault="00F57A91" w:rsidP="003D2DF8"/>
          <w:p w:rsidR="00F57A91" w:rsidRDefault="00F57A91" w:rsidP="003D2DF8"/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 xml:space="preserve">2- Sportif </w:t>
            </w:r>
            <w:r w:rsidR="00AD0FE8">
              <w:t>etkinliklerin</w:t>
            </w:r>
            <w:r>
              <w:t xml:space="preserve"> az olması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57A91" w:rsidRDefault="00F57A91" w:rsidP="003D2DF8"/>
          <w:p w:rsidR="00F57A91" w:rsidRDefault="00F57A91" w:rsidP="003D2DF8"/>
          <w:p w:rsidR="00F57A91" w:rsidRDefault="00AD0FE8" w:rsidP="003D2DF8">
            <w:r>
              <w:t>1-.</w:t>
            </w:r>
            <w:r w:rsidR="00F57A91" w:rsidRPr="00346CFA">
              <w:t>Spor yaparak sağlıklı kalmak.</w:t>
            </w:r>
          </w:p>
          <w:p w:rsidR="00F57A91" w:rsidRDefault="00F57A91" w:rsidP="003D2DF8"/>
          <w:p w:rsidR="00F57A91" w:rsidRPr="00346CFA" w:rsidRDefault="00F57A91" w:rsidP="003D2DF8"/>
          <w:p w:rsidR="00F57A91" w:rsidRDefault="00F57A91" w:rsidP="003D2DF8">
            <w:r>
              <w:t xml:space="preserve">2-  Sporu Zekeriye Konukoğlu İlkokulu öğrencilere </w:t>
            </w:r>
            <w:r w:rsidRPr="00346CFA">
              <w:t>benimseterek sevdirmek</w:t>
            </w:r>
            <w:r>
              <w:t xml:space="preserve">. </w:t>
            </w:r>
          </w:p>
          <w:p w:rsidR="00F57A91" w:rsidRDefault="00F57A91" w:rsidP="003D2DF8"/>
          <w:p w:rsidR="00F57A91" w:rsidRDefault="00F57A91" w:rsidP="003D2DF8"/>
          <w:p w:rsidR="00F57A91" w:rsidRPr="00346CFA" w:rsidRDefault="00F57A91" w:rsidP="003D2DF8">
            <w:r>
              <w:t xml:space="preserve">3- Halkoyunları, </w:t>
            </w:r>
            <w:r w:rsidR="00AD0FE8">
              <w:t>Badminton</w:t>
            </w:r>
            <w:r>
              <w:t xml:space="preserve">, </w:t>
            </w:r>
            <w:proofErr w:type="gramStart"/>
            <w:r>
              <w:t>Yüzme , Karate</w:t>
            </w:r>
            <w:proofErr w:type="gramEnd"/>
            <w:r>
              <w:t>, Masa Tenisi , Atletizm , Jimnastik gibi spor dalarlında kurslar açmak</w:t>
            </w:r>
          </w:p>
          <w:p w:rsidR="00F57A91" w:rsidRDefault="00F57A91" w:rsidP="003D2DF8"/>
        </w:tc>
        <w:tc>
          <w:tcPr>
            <w:tcW w:w="3009" w:type="dxa"/>
            <w:vMerge w:val="restart"/>
            <w:shd w:val="clear" w:color="auto" w:fill="auto"/>
          </w:tcPr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>1-.Öğrencilerimizin ilgi ve yeteneklerine göre spor dallarına yönlendirmek.</w:t>
            </w:r>
          </w:p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>2- Öğrencilerimizin istediği dallarda lisans çıkarmak</w:t>
            </w:r>
          </w:p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>3-Öğrencilerimizi il ilçe geneline yapılan müsabakalarda derece almalarını sağlamak.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F57A91" w:rsidRDefault="00F57A91" w:rsidP="003D2DF8"/>
          <w:p w:rsidR="00F57A91" w:rsidRDefault="00F57A91" w:rsidP="003D2DF8"/>
          <w:p w:rsidR="00F57A91" w:rsidRDefault="00F57A91" w:rsidP="003D2DF8">
            <w:r>
              <w:t>*Okul Yönetimi</w:t>
            </w:r>
          </w:p>
          <w:p w:rsidR="00F57A91" w:rsidRDefault="00F57A91" w:rsidP="003D2DF8">
            <w:r>
              <w:t xml:space="preserve"> </w:t>
            </w:r>
          </w:p>
          <w:p w:rsidR="00F57A91" w:rsidRDefault="00F57A91" w:rsidP="003D2DF8">
            <w:r>
              <w:t>*Öğretmenler</w:t>
            </w:r>
          </w:p>
          <w:p w:rsidR="00F57A91" w:rsidRDefault="00F57A91" w:rsidP="003D2DF8">
            <w:r>
              <w:t xml:space="preserve"> </w:t>
            </w:r>
          </w:p>
          <w:p w:rsidR="00F57A91" w:rsidRDefault="00F57A91" w:rsidP="003D2DF8">
            <w:r>
              <w:t>*Öğrenciler</w:t>
            </w:r>
          </w:p>
          <w:p w:rsidR="00F57A91" w:rsidRDefault="00F57A91" w:rsidP="003D2DF8"/>
          <w:p w:rsidR="00F57A91" w:rsidRPr="00F57A91" w:rsidRDefault="00F57A91" w:rsidP="003D2DF8">
            <w:r>
              <w:t>*Spor Kulübü Derneği</w:t>
            </w:r>
          </w:p>
          <w:p w:rsidR="00F57A91" w:rsidRPr="00F57A91" w:rsidRDefault="00F57A91" w:rsidP="003D2DF8"/>
          <w:p w:rsidR="00F57A91" w:rsidRDefault="00F57A91" w:rsidP="003D2DF8">
            <w:r w:rsidRPr="00F57A91">
              <w:t>*</w:t>
            </w:r>
            <w:r>
              <w:t>Gençlik İl Spor Müdürlüğü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F57A91" w:rsidRDefault="00F57A91" w:rsidP="003D2DF8"/>
        </w:tc>
        <w:tc>
          <w:tcPr>
            <w:tcW w:w="864" w:type="dxa"/>
            <w:vMerge w:val="restart"/>
            <w:shd w:val="clear" w:color="auto" w:fill="auto"/>
          </w:tcPr>
          <w:p w:rsidR="00F57A91" w:rsidRDefault="00F57A91" w:rsidP="003D2DF8"/>
        </w:tc>
        <w:tc>
          <w:tcPr>
            <w:tcW w:w="1773" w:type="dxa"/>
            <w:vMerge w:val="restart"/>
            <w:shd w:val="clear" w:color="auto" w:fill="auto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  <w:p w:rsidR="00F57A91" w:rsidRPr="003D2DF8" w:rsidRDefault="00F57A91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  <w:p w:rsidR="00F57A91" w:rsidRPr="003D2DF8" w:rsidRDefault="00F57A91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  <w:p w:rsidR="00F57A91" w:rsidRPr="003D2DF8" w:rsidRDefault="00F57A91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Nisan</w:t>
            </w:r>
          </w:p>
          <w:p w:rsidR="00F57A91" w:rsidRPr="003D2DF8" w:rsidRDefault="00F57A91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  <w:p w:rsidR="00F57A91" w:rsidRPr="003D2DF8" w:rsidRDefault="00F57A91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F57A91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F57A91" w:rsidRPr="003D2DF8" w:rsidRDefault="00F57A91" w:rsidP="003D2DF8">
            <w:pPr>
              <w:jc w:val="center"/>
              <w:rPr>
                <w:b/>
              </w:rPr>
            </w:pPr>
          </w:p>
          <w:p w:rsidR="00F57A91" w:rsidRPr="003D2DF8" w:rsidRDefault="00F57A91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  <w:p w:rsidR="00F57A91" w:rsidRPr="003D2DF8" w:rsidRDefault="00F57A91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F57A91" w:rsidRPr="003D2DF8" w:rsidRDefault="00F57A91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2410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3009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517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35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864" w:type="dxa"/>
            <w:vMerge/>
            <w:shd w:val="clear" w:color="auto" w:fill="7030A0"/>
          </w:tcPr>
          <w:p w:rsidR="00F57A91" w:rsidRDefault="00F57A91" w:rsidP="003D2DF8"/>
        </w:tc>
        <w:tc>
          <w:tcPr>
            <w:tcW w:w="1773" w:type="dxa"/>
            <w:vMerge/>
            <w:shd w:val="clear" w:color="auto" w:fill="7030A0"/>
          </w:tcPr>
          <w:p w:rsidR="00F57A91" w:rsidRDefault="00F57A91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rPr>
                <w:b/>
              </w:rPr>
            </w:pPr>
          </w:p>
          <w:p w:rsidR="00740E6C" w:rsidRPr="003D2DF8" w:rsidRDefault="00740E6C" w:rsidP="003D2DF8">
            <w:pPr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Aralık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Fiziki Kapasitenin Geliştirilmesi</w:t>
            </w:r>
          </w:p>
        </w:tc>
        <w:tc>
          <w:tcPr>
            <w:tcW w:w="3188" w:type="dxa"/>
            <w:vMerge w:val="restart"/>
            <w:shd w:val="clear" w:color="auto" w:fill="auto"/>
          </w:tcPr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 xml:space="preserve">1-. Sınıfların Yerleşimi, bölümlerin 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AD0FE8" w:rsidP="003D2DF8">
            <w:r>
              <w:t xml:space="preserve">2- Öğretmenler odası </w:t>
            </w:r>
            <w:r w:rsidR="00740E6C">
              <w:t>düzeni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 xml:space="preserve">3- Bahçedeki çöp kutuları ve </w:t>
            </w:r>
          </w:p>
          <w:p w:rsidR="00740E6C" w:rsidRDefault="00740E6C" w:rsidP="003D2DF8">
            <w:r>
              <w:t>Bankların düzenlenmesi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4- Çok amaçlı salonu düzenlenmesi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5- Arşiv odasının düzenlenmesi</w:t>
            </w:r>
          </w:p>
          <w:p w:rsidR="00740E6C" w:rsidRDefault="00740E6C" w:rsidP="003D2DF8"/>
        </w:tc>
        <w:tc>
          <w:tcPr>
            <w:tcW w:w="2410" w:type="dxa"/>
            <w:vMerge w:val="restart"/>
            <w:shd w:val="clear" w:color="auto" w:fill="auto"/>
          </w:tcPr>
          <w:p w:rsidR="00740E6C" w:rsidRDefault="00740E6C" w:rsidP="003D2DF8"/>
          <w:p w:rsidR="00740E6C" w:rsidRDefault="00740E6C" w:rsidP="003D2DF8">
            <w:r>
              <w:t>1-. Sınıf şube yerleşiminin öğrenci yaş grubuna ve sınıftaki öğrencilerin ihtiyaçlarına göre düzenlenmesi.</w:t>
            </w:r>
          </w:p>
          <w:p w:rsidR="00740E6C" w:rsidRDefault="00740E6C" w:rsidP="003D2DF8"/>
          <w:p w:rsidR="00AD0FE8" w:rsidRDefault="00740E6C" w:rsidP="003D2DF8">
            <w:r>
              <w:t>2- Öğretmenler odasına kitaplık ve dolapların yapılması.</w:t>
            </w:r>
            <w:r w:rsidR="00AD0FE8">
              <w:t xml:space="preserve"> </w:t>
            </w:r>
          </w:p>
          <w:p w:rsidR="00740E6C" w:rsidRDefault="00AD0FE8" w:rsidP="003D2DF8">
            <w:proofErr w:type="gramStart"/>
            <w:r>
              <w:t>Toplantı</w:t>
            </w:r>
            <w:r w:rsidR="00173B36">
              <w:t xml:space="preserve"> </w:t>
            </w:r>
            <w:r>
              <w:t xml:space="preserve"> </w:t>
            </w:r>
            <w:r w:rsidR="00740E6C">
              <w:t>masasının</w:t>
            </w:r>
            <w:proofErr w:type="gramEnd"/>
            <w:r w:rsidR="00740E6C">
              <w:t xml:space="preserve"> ve sandalyelerin yenilenmesi.</w:t>
            </w:r>
          </w:p>
          <w:p w:rsidR="00740E6C" w:rsidRDefault="00740E6C" w:rsidP="003D2DF8"/>
          <w:p w:rsidR="00740E6C" w:rsidRDefault="00740E6C" w:rsidP="003D2DF8">
            <w:r>
              <w:t xml:space="preserve">3-  Bahçedeki çöp </w:t>
            </w:r>
            <w:r w:rsidR="00173B36">
              <w:t>kutularının</w:t>
            </w:r>
            <w:r>
              <w:t xml:space="preserve"> yenilenmesi sabitlenmesi, bankların bakımının </w:t>
            </w:r>
            <w:r w:rsidR="00173B36">
              <w:t>yapılması.</w:t>
            </w:r>
          </w:p>
          <w:p w:rsidR="00740E6C" w:rsidRDefault="00740E6C" w:rsidP="003D2DF8"/>
          <w:p w:rsidR="00740E6C" w:rsidRDefault="00740E6C" w:rsidP="003D2DF8">
            <w:r>
              <w:t>4- Çok amaçlı salona sabit koltukların yapılması.</w:t>
            </w:r>
          </w:p>
          <w:p w:rsidR="00740E6C" w:rsidRDefault="00740E6C" w:rsidP="003D2DF8"/>
          <w:p w:rsidR="00740E6C" w:rsidRDefault="00740E6C" w:rsidP="003D2DF8">
            <w:r>
              <w:t>5- Arşiv odasının daha düzenli ve güvenli bir yere taşınması.</w:t>
            </w:r>
          </w:p>
          <w:p w:rsidR="00740E6C" w:rsidRDefault="00740E6C" w:rsidP="003D2DF8"/>
        </w:tc>
        <w:tc>
          <w:tcPr>
            <w:tcW w:w="3009" w:type="dxa"/>
            <w:vMerge w:val="restart"/>
            <w:shd w:val="clear" w:color="auto" w:fill="auto"/>
          </w:tcPr>
          <w:p w:rsidR="00740E6C" w:rsidRDefault="00740E6C" w:rsidP="003D2DF8"/>
        </w:tc>
        <w:tc>
          <w:tcPr>
            <w:tcW w:w="1517" w:type="dxa"/>
            <w:vMerge w:val="restart"/>
            <w:shd w:val="clear" w:color="auto" w:fill="auto"/>
          </w:tcPr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*Öğretmenler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*Komisyonlar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*İlçe Milli Eğitim M.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>*Belediyeler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 xml:space="preserve">*Hayırsever </w:t>
            </w:r>
          </w:p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/>
          <w:p w:rsidR="00740E6C" w:rsidRDefault="00740E6C" w:rsidP="003D2DF8">
            <w:r>
              <w:t xml:space="preserve">*Okul Aile Birliği 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740E6C" w:rsidRDefault="00740E6C" w:rsidP="003D2DF8"/>
        </w:tc>
        <w:tc>
          <w:tcPr>
            <w:tcW w:w="864" w:type="dxa"/>
            <w:vMerge w:val="restart"/>
            <w:shd w:val="clear" w:color="auto" w:fill="auto"/>
          </w:tcPr>
          <w:p w:rsidR="00740E6C" w:rsidRDefault="00740E6C" w:rsidP="003D2DF8"/>
        </w:tc>
        <w:tc>
          <w:tcPr>
            <w:tcW w:w="1773" w:type="dxa"/>
            <w:vMerge w:val="restart"/>
            <w:shd w:val="clear" w:color="auto" w:fill="auto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Nisan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740E6C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</w:p>
          <w:p w:rsidR="00740E6C" w:rsidRPr="003D2DF8" w:rsidRDefault="00740E6C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  <w:p w:rsidR="00740E6C" w:rsidRPr="003D2DF8" w:rsidRDefault="00740E6C" w:rsidP="003D2DF8">
            <w:pPr>
              <w:rPr>
                <w:b/>
              </w:rPr>
            </w:pPr>
          </w:p>
          <w:p w:rsidR="00740E6C" w:rsidRPr="003D2DF8" w:rsidRDefault="00740E6C" w:rsidP="003D2DF8">
            <w:pPr>
              <w:rPr>
                <w:b/>
              </w:rPr>
            </w:pP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740E6C" w:rsidRPr="003D2DF8" w:rsidRDefault="00740E6C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2410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3009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517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35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864" w:type="dxa"/>
            <w:vMerge/>
            <w:shd w:val="clear" w:color="auto" w:fill="FFC000"/>
          </w:tcPr>
          <w:p w:rsidR="00740E6C" w:rsidRDefault="00740E6C" w:rsidP="003D2DF8"/>
        </w:tc>
        <w:tc>
          <w:tcPr>
            <w:tcW w:w="1773" w:type="dxa"/>
            <w:vMerge/>
            <w:shd w:val="clear" w:color="auto" w:fill="FFC000"/>
          </w:tcPr>
          <w:p w:rsidR="00740E6C" w:rsidRDefault="00740E6C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lastRenderedPageBreak/>
              <w:t>Aralık</w:t>
            </w:r>
          </w:p>
        </w:tc>
        <w:tc>
          <w:tcPr>
            <w:tcW w:w="637" w:type="dxa"/>
            <w:vMerge w:val="restart"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  <w:r w:rsidRPr="003D2DF8">
              <w:rPr>
                <w:b/>
              </w:rPr>
              <w:t>DİĞER</w:t>
            </w:r>
          </w:p>
        </w:tc>
        <w:tc>
          <w:tcPr>
            <w:tcW w:w="3188" w:type="dxa"/>
            <w:shd w:val="clear" w:color="auto" w:fill="auto"/>
          </w:tcPr>
          <w:p w:rsidR="00B67DD7" w:rsidRDefault="00B67DD7" w:rsidP="003D2DF8">
            <w:r>
              <w:t>1.</w:t>
            </w:r>
          </w:p>
          <w:p w:rsidR="00B67DD7" w:rsidRDefault="00B67DD7" w:rsidP="003D2DF8">
            <w:proofErr w:type="gramStart"/>
            <w:r>
              <w:t>..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7DD7" w:rsidRDefault="00B67DD7" w:rsidP="003D2DF8">
            <w:r>
              <w:t>1.</w:t>
            </w:r>
          </w:p>
          <w:p w:rsidR="00B67DD7" w:rsidRDefault="00B67DD7" w:rsidP="003D2DF8">
            <w:proofErr w:type="gramStart"/>
            <w:r>
              <w:t>..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Ocak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Şubat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Mart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Nisan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Mayıs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  <w:tr w:rsidR="00B67DD7" w:rsidTr="00705E14">
        <w:trPr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B67DD7" w:rsidRPr="003D2DF8" w:rsidRDefault="00B67DD7" w:rsidP="003D2DF8">
            <w:pPr>
              <w:jc w:val="center"/>
              <w:rPr>
                <w:b/>
              </w:rPr>
            </w:pPr>
            <w:r w:rsidRPr="003D2DF8">
              <w:rPr>
                <w:b/>
              </w:rPr>
              <w:t>Haziran</w:t>
            </w:r>
          </w:p>
        </w:tc>
        <w:tc>
          <w:tcPr>
            <w:tcW w:w="637" w:type="dxa"/>
            <w:vMerge/>
            <w:shd w:val="clear" w:color="auto" w:fill="A6A6A6" w:themeFill="background1" w:themeFillShade="A6"/>
            <w:textDirection w:val="btLr"/>
          </w:tcPr>
          <w:p w:rsidR="00B67DD7" w:rsidRPr="003D2DF8" w:rsidRDefault="00B67DD7" w:rsidP="003D2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B67DD7" w:rsidRDefault="00B67DD7" w:rsidP="003D2DF8"/>
        </w:tc>
        <w:tc>
          <w:tcPr>
            <w:tcW w:w="2410" w:type="dxa"/>
            <w:shd w:val="clear" w:color="auto" w:fill="auto"/>
          </w:tcPr>
          <w:p w:rsidR="00B67DD7" w:rsidRDefault="00B67DD7" w:rsidP="003D2DF8"/>
        </w:tc>
        <w:tc>
          <w:tcPr>
            <w:tcW w:w="3009" w:type="dxa"/>
            <w:shd w:val="clear" w:color="auto" w:fill="auto"/>
          </w:tcPr>
          <w:p w:rsidR="00B67DD7" w:rsidRDefault="00B67DD7" w:rsidP="003D2DF8"/>
        </w:tc>
        <w:tc>
          <w:tcPr>
            <w:tcW w:w="1517" w:type="dxa"/>
            <w:shd w:val="clear" w:color="auto" w:fill="auto"/>
          </w:tcPr>
          <w:p w:rsidR="00B67DD7" w:rsidRDefault="00B67DD7" w:rsidP="003D2DF8"/>
        </w:tc>
        <w:tc>
          <w:tcPr>
            <w:tcW w:w="1354" w:type="dxa"/>
            <w:shd w:val="clear" w:color="auto" w:fill="auto"/>
          </w:tcPr>
          <w:p w:rsidR="00B67DD7" w:rsidRDefault="00B67DD7" w:rsidP="003D2DF8"/>
        </w:tc>
        <w:tc>
          <w:tcPr>
            <w:tcW w:w="864" w:type="dxa"/>
            <w:shd w:val="clear" w:color="auto" w:fill="auto"/>
          </w:tcPr>
          <w:p w:rsidR="00B67DD7" w:rsidRDefault="00B67DD7" w:rsidP="003D2DF8"/>
        </w:tc>
        <w:tc>
          <w:tcPr>
            <w:tcW w:w="1773" w:type="dxa"/>
            <w:shd w:val="clear" w:color="auto" w:fill="auto"/>
          </w:tcPr>
          <w:p w:rsidR="00B67DD7" w:rsidRDefault="00B67DD7" w:rsidP="003D2DF8"/>
        </w:tc>
      </w:tr>
    </w:tbl>
    <w:p w:rsidR="009854E5" w:rsidRDefault="009854E5" w:rsidP="003D2DF8"/>
    <w:sectPr w:rsidR="009854E5" w:rsidSect="00753FA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57" w:rsidRDefault="00113D57" w:rsidP="00753FA7">
      <w:pPr>
        <w:spacing w:after="0" w:line="240" w:lineRule="auto"/>
      </w:pPr>
      <w:r>
        <w:separator/>
      </w:r>
    </w:p>
  </w:endnote>
  <w:endnote w:type="continuationSeparator" w:id="0">
    <w:p w:rsidR="00113D57" w:rsidRDefault="00113D57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0774"/>
      <w:docPartObj>
        <w:docPartGallery w:val="Page Numbers (Bottom of Page)"/>
        <w:docPartUnique/>
      </w:docPartObj>
    </w:sdtPr>
    <w:sdtContent>
      <w:p w:rsidR="00346CFA" w:rsidRDefault="00677594">
        <w:pPr>
          <w:pStyle w:val="Altbilgi"/>
          <w:jc w:val="right"/>
        </w:pPr>
        <w:fldSimple w:instr=" PAGE   \* MERGEFORMAT ">
          <w:r w:rsidR="008A6151">
            <w:rPr>
              <w:noProof/>
            </w:rPr>
            <w:t>4</w:t>
          </w:r>
        </w:fldSimple>
      </w:p>
    </w:sdtContent>
  </w:sdt>
  <w:p w:rsidR="00346CFA" w:rsidRDefault="00346C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57" w:rsidRDefault="00113D57" w:rsidP="00753FA7">
      <w:pPr>
        <w:spacing w:after="0" w:line="240" w:lineRule="auto"/>
      </w:pPr>
      <w:r>
        <w:separator/>
      </w:r>
    </w:p>
  </w:footnote>
  <w:footnote w:type="continuationSeparator" w:id="0">
    <w:p w:rsidR="00113D57" w:rsidRDefault="00113D57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AF" w:rsidRDefault="002342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518" o:spid="_x0000_s7170" type="#_x0000_t75" style="position:absolute;margin-left:0;margin-top:0;width:467.85pt;height:453.4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FA" w:rsidRPr="002342AF" w:rsidRDefault="008A6151" w:rsidP="00753FA7">
    <w:pPr>
      <w:pStyle w:val="stbilgi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918845</wp:posOffset>
          </wp:positionH>
          <wp:positionV relativeFrom="paragraph">
            <wp:posOffset>-287655</wp:posOffset>
          </wp:positionV>
          <wp:extent cx="809625" cy="647700"/>
          <wp:effectExtent l="19050" t="0" r="9525" b="0"/>
          <wp:wrapTight wrapText="bothSides">
            <wp:wrapPolygon edited="0">
              <wp:start x="-508" y="0"/>
              <wp:lineTo x="-508" y="20965"/>
              <wp:lineTo x="21854" y="20965"/>
              <wp:lineTo x="21854" y="0"/>
              <wp:lineTo x="-508" y="0"/>
            </wp:wrapPolygon>
          </wp:wrapTight>
          <wp:docPr id="6" name="Resim 1" descr="milli eğitim bakanlığı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i eğitim bakanlığı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9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7291705</wp:posOffset>
          </wp:positionH>
          <wp:positionV relativeFrom="paragraph">
            <wp:posOffset>-287655</wp:posOffset>
          </wp:positionV>
          <wp:extent cx="895350" cy="676275"/>
          <wp:effectExtent l="19050" t="0" r="0" b="0"/>
          <wp:wrapTight wrapText="bothSides">
            <wp:wrapPolygon edited="0">
              <wp:start x="-460" y="0"/>
              <wp:lineTo x="-460" y="21296"/>
              <wp:lineTo x="21600" y="21296"/>
              <wp:lineTo x="21600" y="0"/>
              <wp:lineTo x="-460" y="0"/>
            </wp:wrapPolygon>
          </wp:wrapTight>
          <wp:docPr id="5" name="Resim 1" descr="C:\Users\USER\Desktop\BEKİR ZEKERİYE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EKİR ZEKERİYE\indi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2AF">
      <w:rPr>
        <w:rFonts w:ascii="Comic Sans MS" w:hAnsi="Comic Sans MS"/>
        <w:b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519" o:spid="_x0000_s7171" type="#_x0000_t75" style="position:absolute;left:0;text-align:left;margin-left:0;margin-top:0;width:467.85pt;height:453.45pt;z-index:-251656192;mso-position-horizontal:center;mso-position-horizontal-relative:margin;mso-position-vertical:center;mso-position-vertical-relative:margin" o:allowincell="f">
          <v:imagedata r:id="rId3" o:title="Okul Logo" gain="19661f" blacklevel="22938f"/>
        </v:shape>
      </w:pict>
    </w:r>
    <w:r w:rsidR="00346CFA" w:rsidRPr="002342AF">
      <w:rPr>
        <w:rFonts w:ascii="Comic Sans MS" w:hAnsi="Comic Sans MS"/>
        <w:b/>
        <w:sz w:val="24"/>
        <w:szCs w:val="24"/>
      </w:rPr>
      <w:t>ZEKERİYE KONUKOĞLU İLKOKULU OKUL GELİŞİM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AF" w:rsidRDefault="002342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517" o:spid="_x0000_s7169" type="#_x0000_t75" style="position:absolute;margin-left:0;margin-top:0;width:467.85pt;height:453.4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4A4"/>
    <w:multiLevelType w:val="hybridMultilevel"/>
    <w:tmpl w:val="17522504"/>
    <w:lvl w:ilvl="0" w:tplc="9578A5D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0CC"/>
    <w:multiLevelType w:val="hybridMultilevel"/>
    <w:tmpl w:val="0146505E"/>
    <w:lvl w:ilvl="0" w:tplc="D4B8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513"/>
    <w:multiLevelType w:val="hybridMultilevel"/>
    <w:tmpl w:val="E9E0B416"/>
    <w:lvl w:ilvl="0" w:tplc="B1E4F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D9C"/>
    <w:multiLevelType w:val="hybridMultilevel"/>
    <w:tmpl w:val="FE5C9726"/>
    <w:lvl w:ilvl="0" w:tplc="C890D0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2EB8"/>
    <w:multiLevelType w:val="hybridMultilevel"/>
    <w:tmpl w:val="D6400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50C3"/>
    <w:multiLevelType w:val="hybridMultilevel"/>
    <w:tmpl w:val="6542FE8E"/>
    <w:lvl w:ilvl="0" w:tplc="EF0C2F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0535"/>
    <w:multiLevelType w:val="hybridMultilevel"/>
    <w:tmpl w:val="3DB00E12"/>
    <w:lvl w:ilvl="0" w:tplc="654C6D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7A2F"/>
    <w:multiLevelType w:val="hybridMultilevel"/>
    <w:tmpl w:val="4184CE34"/>
    <w:lvl w:ilvl="0" w:tplc="7B4A23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7E5"/>
    <w:multiLevelType w:val="hybridMultilevel"/>
    <w:tmpl w:val="CFA46AD6"/>
    <w:lvl w:ilvl="0" w:tplc="51523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02C3"/>
    <w:multiLevelType w:val="hybridMultilevel"/>
    <w:tmpl w:val="A9AEE92A"/>
    <w:lvl w:ilvl="0" w:tplc="18A84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4320"/>
    <w:multiLevelType w:val="hybridMultilevel"/>
    <w:tmpl w:val="A844C1F4"/>
    <w:lvl w:ilvl="0" w:tplc="398E6C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70A2"/>
    <w:multiLevelType w:val="hybridMultilevel"/>
    <w:tmpl w:val="FE209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7BB3"/>
    <w:multiLevelType w:val="hybridMultilevel"/>
    <w:tmpl w:val="1A9EA830"/>
    <w:lvl w:ilvl="0" w:tplc="90128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E05F2"/>
    <w:multiLevelType w:val="hybridMultilevel"/>
    <w:tmpl w:val="9B6C2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78E7"/>
    <w:multiLevelType w:val="hybridMultilevel"/>
    <w:tmpl w:val="FA423B8E"/>
    <w:lvl w:ilvl="0" w:tplc="518606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57BEB"/>
    <w:multiLevelType w:val="hybridMultilevel"/>
    <w:tmpl w:val="8564B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92015"/>
    <w:multiLevelType w:val="hybridMultilevel"/>
    <w:tmpl w:val="7DD85C78"/>
    <w:lvl w:ilvl="0" w:tplc="19202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E087A"/>
    <w:multiLevelType w:val="hybridMultilevel"/>
    <w:tmpl w:val="3D88E030"/>
    <w:lvl w:ilvl="0" w:tplc="8B165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4687"/>
    <w:multiLevelType w:val="hybridMultilevel"/>
    <w:tmpl w:val="F78A2D6A"/>
    <w:lvl w:ilvl="0" w:tplc="C1EAB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B743B"/>
    <w:multiLevelType w:val="hybridMultilevel"/>
    <w:tmpl w:val="EC622402"/>
    <w:lvl w:ilvl="0" w:tplc="9576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E56DB"/>
    <w:multiLevelType w:val="hybridMultilevel"/>
    <w:tmpl w:val="E8B0633A"/>
    <w:lvl w:ilvl="0" w:tplc="3DE85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56BC3"/>
    <w:multiLevelType w:val="hybridMultilevel"/>
    <w:tmpl w:val="964C8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4B6A"/>
    <w:multiLevelType w:val="hybridMultilevel"/>
    <w:tmpl w:val="F716C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3"/>
  </w:num>
  <w:num w:numId="19">
    <w:abstractNumId w:val="9"/>
  </w:num>
  <w:num w:numId="20">
    <w:abstractNumId w:val="16"/>
  </w:num>
  <w:num w:numId="21">
    <w:abstractNumId w:val="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53FA7"/>
    <w:rsid w:val="00044791"/>
    <w:rsid w:val="000A65CE"/>
    <w:rsid w:val="00113D57"/>
    <w:rsid w:val="00152AA2"/>
    <w:rsid w:val="00173B36"/>
    <w:rsid w:val="001A7123"/>
    <w:rsid w:val="0020165A"/>
    <w:rsid w:val="00222166"/>
    <w:rsid w:val="002342AF"/>
    <w:rsid w:val="00336236"/>
    <w:rsid w:val="00346CFA"/>
    <w:rsid w:val="003D2DF8"/>
    <w:rsid w:val="003E7269"/>
    <w:rsid w:val="00405A45"/>
    <w:rsid w:val="00445453"/>
    <w:rsid w:val="00463D7C"/>
    <w:rsid w:val="004C5FEE"/>
    <w:rsid w:val="00677594"/>
    <w:rsid w:val="006E4B92"/>
    <w:rsid w:val="00705E14"/>
    <w:rsid w:val="00735A91"/>
    <w:rsid w:val="00740E6C"/>
    <w:rsid w:val="00753FA7"/>
    <w:rsid w:val="007934DF"/>
    <w:rsid w:val="00796596"/>
    <w:rsid w:val="007D7A84"/>
    <w:rsid w:val="00887421"/>
    <w:rsid w:val="0089613F"/>
    <w:rsid w:val="008A26A7"/>
    <w:rsid w:val="008A6151"/>
    <w:rsid w:val="00900D97"/>
    <w:rsid w:val="00903513"/>
    <w:rsid w:val="009854E5"/>
    <w:rsid w:val="009D34F2"/>
    <w:rsid w:val="00A7434C"/>
    <w:rsid w:val="00AD0FD7"/>
    <w:rsid w:val="00AD0FE8"/>
    <w:rsid w:val="00AF7B4C"/>
    <w:rsid w:val="00B67DD7"/>
    <w:rsid w:val="00C94884"/>
    <w:rsid w:val="00D84F56"/>
    <w:rsid w:val="00DC596D"/>
    <w:rsid w:val="00E57026"/>
    <w:rsid w:val="00F57A91"/>
    <w:rsid w:val="00F94C27"/>
    <w:rsid w:val="00FA38C1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AD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5E0E-F3D4-4741-B83E-AA7EE7D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34</cp:revision>
  <cp:lastPrinted>2019-12-24T09:09:00Z</cp:lastPrinted>
  <dcterms:created xsi:type="dcterms:W3CDTF">2019-11-05T08:52:00Z</dcterms:created>
  <dcterms:modified xsi:type="dcterms:W3CDTF">2019-12-24T09:09:00Z</dcterms:modified>
</cp:coreProperties>
</file>